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7CD2" w:rsidRPr="00E3278D" w:rsidRDefault="0085470D" w:rsidP="00887CD2">
      <w:pPr>
        <w:rPr>
          <w:rFonts w:asciiTheme="minorHAnsi" w:hAnsiTheme="minorHAnsi" w:cstheme="minorHAnsi"/>
          <w:b/>
          <w:sz w:val="36"/>
          <w:szCs w:val="36"/>
        </w:rPr>
      </w:pPr>
      <w:bookmarkStart w:id="0" w:name="_GoBack"/>
      <w:bookmarkEnd w:id="0"/>
      <w:r w:rsidRPr="00E3278D">
        <w:rPr>
          <w:rFonts w:asciiTheme="minorHAnsi" w:hAnsiTheme="minorHAnsi" w:cstheme="minorHAnsi"/>
          <w:b/>
          <w:sz w:val="36"/>
          <w:szCs w:val="36"/>
        </w:rPr>
        <w:t>BIOPAMA - Appel pour subventions moyennes 2022 Afrique de l</w:t>
      </w:r>
      <w:r w:rsidR="007138CD">
        <w:rPr>
          <w:rFonts w:asciiTheme="minorHAnsi" w:hAnsiTheme="minorHAnsi" w:cstheme="minorHAnsi"/>
          <w:b/>
          <w:sz w:val="36"/>
          <w:szCs w:val="36"/>
        </w:rPr>
        <w:t>’</w:t>
      </w:r>
      <w:r w:rsidRPr="00E3278D">
        <w:rPr>
          <w:rFonts w:asciiTheme="minorHAnsi" w:hAnsiTheme="minorHAnsi" w:cstheme="minorHAnsi"/>
          <w:b/>
          <w:sz w:val="36"/>
          <w:szCs w:val="36"/>
        </w:rPr>
        <w:t>Ouest et centrale - MODÈLE DE CONCEPT</w:t>
      </w:r>
    </w:p>
    <w:p w:rsidR="001D228C" w:rsidRPr="00E3278D" w:rsidRDefault="001D228C">
      <w:pPr>
        <w:rPr>
          <w:rFonts w:asciiTheme="minorHAnsi" w:hAnsiTheme="minorHAnsi" w:cstheme="minorHAnsi"/>
          <w:b/>
          <w:sz w:val="36"/>
          <w:szCs w:val="36"/>
        </w:rPr>
      </w:pPr>
    </w:p>
    <w:p w:rsidR="001D228C" w:rsidRPr="00E3278D" w:rsidRDefault="0085470D" w:rsidP="001D228C">
      <w:pPr>
        <w:rPr>
          <w:rFonts w:asciiTheme="minorHAnsi" w:hAnsiTheme="minorHAnsi" w:cstheme="minorHAnsi"/>
          <w:b/>
          <w:color w:val="FF0000"/>
          <w:szCs w:val="36"/>
        </w:rPr>
      </w:pPr>
      <w:r w:rsidRPr="00E3278D">
        <w:rPr>
          <w:rFonts w:asciiTheme="minorHAnsi" w:hAnsiTheme="minorHAnsi" w:cstheme="minorHAnsi"/>
          <w:b/>
          <w:color w:val="FF0000"/>
          <w:szCs w:val="36"/>
        </w:rPr>
        <w:t xml:space="preserve">Instructions : Merci de compléter ce document conceptuel. Le concept devra fournir une description claire de votre idée de projet. Le concept devra faire </w:t>
      </w:r>
      <w:r w:rsidR="00E66D39" w:rsidRPr="00E3278D">
        <w:rPr>
          <w:rFonts w:asciiTheme="minorHAnsi" w:hAnsiTheme="minorHAnsi" w:cstheme="minorHAnsi"/>
          <w:b/>
          <w:color w:val="FF0000"/>
          <w:szCs w:val="36"/>
          <w:highlight w:val="yellow"/>
        </w:rPr>
        <w:t>5 pages au maximum</w:t>
      </w:r>
      <w:r w:rsidRPr="00E3278D">
        <w:rPr>
          <w:rFonts w:asciiTheme="minorHAnsi" w:hAnsiTheme="minorHAnsi" w:cstheme="minorHAnsi"/>
          <w:b/>
          <w:color w:val="FF0000"/>
          <w:szCs w:val="36"/>
        </w:rPr>
        <w:t xml:space="preserve"> (y compris cette page). Si le concept est sélectionné après le premier processus d</w:t>
      </w:r>
      <w:r w:rsidR="007138CD">
        <w:rPr>
          <w:rFonts w:asciiTheme="minorHAnsi" w:hAnsiTheme="minorHAnsi" w:cstheme="minorHAnsi"/>
          <w:b/>
          <w:color w:val="FF0000"/>
          <w:szCs w:val="36"/>
        </w:rPr>
        <w:t>’</w:t>
      </w:r>
      <w:r w:rsidRPr="00E3278D">
        <w:rPr>
          <w:rFonts w:asciiTheme="minorHAnsi" w:hAnsiTheme="minorHAnsi" w:cstheme="minorHAnsi"/>
          <w:b/>
          <w:color w:val="FF0000"/>
          <w:szCs w:val="36"/>
        </w:rPr>
        <w:t>évaluation, vous aurez la possibilité d</w:t>
      </w:r>
      <w:r w:rsidR="007138CD">
        <w:rPr>
          <w:rFonts w:asciiTheme="minorHAnsi" w:hAnsiTheme="minorHAnsi" w:cstheme="minorHAnsi"/>
          <w:b/>
          <w:color w:val="FF0000"/>
          <w:szCs w:val="36"/>
        </w:rPr>
        <w:t>’</w:t>
      </w:r>
      <w:r w:rsidRPr="00E3278D">
        <w:rPr>
          <w:rFonts w:asciiTheme="minorHAnsi" w:hAnsiTheme="minorHAnsi" w:cstheme="minorHAnsi"/>
          <w:b/>
          <w:color w:val="FF0000"/>
          <w:szCs w:val="36"/>
        </w:rPr>
        <w:t>élaborer une proposition complète.</w:t>
      </w:r>
    </w:p>
    <w:p w:rsidR="008C1E74" w:rsidRPr="00E3278D" w:rsidRDefault="008C1E74" w:rsidP="001D228C">
      <w:pPr>
        <w:rPr>
          <w:rFonts w:asciiTheme="minorHAnsi" w:hAnsiTheme="minorHAnsi" w:cstheme="minorHAnsi"/>
          <w:b/>
          <w:sz w:val="36"/>
          <w:szCs w:val="36"/>
        </w:rPr>
      </w:pPr>
    </w:p>
    <w:tbl>
      <w:tblPr>
        <w:tblpPr w:leftFromText="180" w:rightFromText="180" w:vertAnchor="text" w:horzAnchor="page" w:tblpX="1383" w:tblpY="96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"/>
        <w:gridCol w:w="2953"/>
        <w:gridCol w:w="5953"/>
      </w:tblGrid>
      <w:tr w:rsidR="006A0A11" w:rsidRPr="00E3278D" w:rsidTr="00F40A2B">
        <w:trPr>
          <w:trHeight w:val="580"/>
        </w:trPr>
        <w:tc>
          <w:tcPr>
            <w:tcW w:w="870" w:type="dxa"/>
            <w:shd w:val="clear" w:color="auto" w:fill="D9E2F3" w:themeFill="accent1" w:themeFillTint="33"/>
            <w:vAlign w:val="center"/>
          </w:tcPr>
          <w:p w:rsidR="001D228C" w:rsidRPr="00E3278D" w:rsidRDefault="0085470D" w:rsidP="001D228C">
            <w:pPr>
              <w:spacing w:before="240" w:after="240"/>
              <w:jc w:val="center"/>
              <w:rPr>
                <w:rFonts w:cstheme="minorHAnsi"/>
                <w:b/>
                <w:sz w:val="20"/>
              </w:rPr>
            </w:pPr>
            <w:r w:rsidRPr="00E3278D">
              <w:rPr>
                <w:rFonts w:cstheme="minorHAnsi"/>
                <w:b/>
                <w:sz w:val="20"/>
              </w:rPr>
              <w:t>1.</w:t>
            </w:r>
          </w:p>
        </w:tc>
        <w:tc>
          <w:tcPr>
            <w:tcW w:w="2953" w:type="dxa"/>
            <w:shd w:val="clear" w:color="auto" w:fill="D9E2F3" w:themeFill="accent1" w:themeFillTint="33"/>
            <w:vAlign w:val="center"/>
          </w:tcPr>
          <w:p w:rsidR="001D228C" w:rsidRPr="00E3278D" w:rsidRDefault="0085470D" w:rsidP="001D228C">
            <w:pPr>
              <w:spacing w:before="240" w:after="240"/>
              <w:jc w:val="center"/>
              <w:rPr>
                <w:rFonts w:cstheme="minorHAnsi"/>
                <w:b/>
                <w:sz w:val="20"/>
              </w:rPr>
            </w:pPr>
            <w:r w:rsidRPr="00E3278D">
              <w:rPr>
                <w:rFonts w:cstheme="minorHAnsi"/>
                <w:b/>
                <w:sz w:val="20"/>
              </w:rPr>
              <w:t>TITRE DU CONCEPT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1D228C" w:rsidRPr="00E3278D" w:rsidRDefault="001D228C" w:rsidP="001D228C">
            <w:pPr>
              <w:spacing w:before="240" w:after="240"/>
              <w:jc w:val="center"/>
              <w:rPr>
                <w:rFonts w:cstheme="minorHAnsi"/>
                <w:b/>
                <w:sz w:val="20"/>
              </w:rPr>
            </w:pPr>
          </w:p>
        </w:tc>
      </w:tr>
      <w:tr w:rsidR="006A0A11" w:rsidRPr="00E3278D" w:rsidTr="00F40A2B">
        <w:trPr>
          <w:trHeight w:val="576"/>
        </w:trPr>
        <w:tc>
          <w:tcPr>
            <w:tcW w:w="870" w:type="dxa"/>
            <w:shd w:val="clear" w:color="auto" w:fill="D9E2F3" w:themeFill="accent1" w:themeFillTint="33"/>
            <w:vAlign w:val="center"/>
          </w:tcPr>
          <w:p w:rsidR="001D228C" w:rsidRPr="00E3278D" w:rsidRDefault="0085470D" w:rsidP="00884DF2">
            <w:pPr>
              <w:spacing w:before="240" w:after="240"/>
              <w:jc w:val="center"/>
              <w:rPr>
                <w:rFonts w:cstheme="minorHAnsi"/>
                <w:b/>
                <w:sz w:val="20"/>
              </w:rPr>
            </w:pPr>
            <w:r w:rsidRPr="00E3278D">
              <w:rPr>
                <w:rFonts w:cstheme="minorHAnsi"/>
                <w:b/>
                <w:sz w:val="20"/>
              </w:rPr>
              <w:t>2.</w:t>
            </w:r>
          </w:p>
        </w:tc>
        <w:tc>
          <w:tcPr>
            <w:tcW w:w="2953" w:type="dxa"/>
            <w:shd w:val="clear" w:color="auto" w:fill="D9E2F3" w:themeFill="accent1" w:themeFillTint="33"/>
            <w:vAlign w:val="center"/>
          </w:tcPr>
          <w:p w:rsidR="001D228C" w:rsidRPr="00E3278D" w:rsidRDefault="0085470D" w:rsidP="00884DF2">
            <w:pPr>
              <w:spacing w:before="240" w:after="240"/>
              <w:jc w:val="center"/>
              <w:rPr>
                <w:rFonts w:cstheme="minorHAnsi"/>
                <w:b/>
                <w:sz w:val="20"/>
              </w:rPr>
            </w:pPr>
            <w:r w:rsidRPr="00E3278D">
              <w:rPr>
                <w:rFonts w:cstheme="minorHAnsi"/>
                <w:b/>
                <w:sz w:val="20"/>
              </w:rPr>
              <w:t>RÉGION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1D228C" w:rsidRPr="00E3278D" w:rsidRDefault="001D228C" w:rsidP="00884DF2">
            <w:pPr>
              <w:spacing w:before="240" w:after="240"/>
              <w:jc w:val="center"/>
              <w:rPr>
                <w:rFonts w:cstheme="minorHAnsi"/>
                <w:b/>
                <w:sz w:val="20"/>
              </w:rPr>
            </w:pPr>
          </w:p>
        </w:tc>
      </w:tr>
      <w:tr w:rsidR="006A0A11" w:rsidRPr="00E3278D" w:rsidTr="00F40A2B">
        <w:trPr>
          <w:trHeight w:val="571"/>
        </w:trPr>
        <w:tc>
          <w:tcPr>
            <w:tcW w:w="870" w:type="dxa"/>
            <w:shd w:val="clear" w:color="auto" w:fill="D9E2F3" w:themeFill="accent1" w:themeFillTint="33"/>
            <w:vAlign w:val="center"/>
          </w:tcPr>
          <w:p w:rsidR="001D228C" w:rsidRPr="00E3278D" w:rsidRDefault="0085470D" w:rsidP="00884DF2">
            <w:pPr>
              <w:spacing w:before="240" w:after="240"/>
              <w:jc w:val="center"/>
              <w:rPr>
                <w:rFonts w:cstheme="minorHAnsi"/>
                <w:b/>
                <w:sz w:val="20"/>
              </w:rPr>
            </w:pPr>
            <w:r w:rsidRPr="00E3278D">
              <w:rPr>
                <w:rFonts w:cstheme="minorHAnsi"/>
                <w:b/>
                <w:sz w:val="20"/>
              </w:rPr>
              <w:t>3.</w:t>
            </w:r>
          </w:p>
        </w:tc>
        <w:tc>
          <w:tcPr>
            <w:tcW w:w="2953" w:type="dxa"/>
            <w:shd w:val="clear" w:color="auto" w:fill="D9E2F3" w:themeFill="accent1" w:themeFillTint="33"/>
            <w:vAlign w:val="center"/>
          </w:tcPr>
          <w:p w:rsidR="001D228C" w:rsidRPr="00E3278D" w:rsidRDefault="0085470D" w:rsidP="00884DF2">
            <w:pPr>
              <w:spacing w:before="240" w:after="240"/>
              <w:jc w:val="center"/>
              <w:rPr>
                <w:rFonts w:cstheme="minorHAnsi"/>
                <w:b/>
                <w:sz w:val="20"/>
              </w:rPr>
            </w:pPr>
            <w:r w:rsidRPr="00E3278D">
              <w:rPr>
                <w:rFonts w:cstheme="minorHAnsi"/>
                <w:b/>
                <w:sz w:val="20"/>
              </w:rPr>
              <w:t>PAYS ACP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1D228C" w:rsidRPr="00E3278D" w:rsidRDefault="001D228C" w:rsidP="00884DF2">
            <w:pPr>
              <w:spacing w:before="240" w:after="240"/>
              <w:jc w:val="center"/>
              <w:rPr>
                <w:rFonts w:cstheme="minorHAnsi"/>
                <w:b/>
                <w:sz w:val="20"/>
              </w:rPr>
            </w:pPr>
          </w:p>
        </w:tc>
      </w:tr>
      <w:tr w:rsidR="006A0A11" w:rsidRPr="00E3278D" w:rsidTr="00F40A2B">
        <w:trPr>
          <w:trHeight w:val="567"/>
        </w:trPr>
        <w:tc>
          <w:tcPr>
            <w:tcW w:w="870" w:type="dxa"/>
            <w:shd w:val="clear" w:color="auto" w:fill="D9E2F3" w:themeFill="accent1" w:themeFillTint="33"/>
            <w:vAlign w:val="center"/>
          </w:tcPr>
          <w:p w:rsidR="001D228C" w:rsidRPr="00E3278D" w:rsidRDefault="0085470D" w:rsidP="00884DF2">
            <w:pPr>
              <w:spacing w:before="240" w:after="240"/>
              <w:jc w:val="center"/>
              <w:rPr>
                <w:rFonts w:cstheme="minorHAnsi"/>
                <w:b/>
                <w:sz w:val="20"/>
              </w:rPr>
            </w:pPr>
            <w:r w:rsidRPr="00E3278D">
              <w:rPr>
                <w:rFonts w:cstheme="minorHAnsi"/>
                <w:b/>
                <w:sz w:val="20"/>
              </w:rPr>
              <w:t>4.</w:t>
            </w:r>
          </w:p>
        </w:tc>
        <w:tc>
          <w:tcPr>
            <w:tcW w:w="2953" w:type="dxa"/>
            <w:shd w:val="clear" w:color="auto" w:fill="D9E2F3" w:themeFill="accent1" w:themeFillTint="33"/>
            <w:vAlign w:val="center"/>
          </w:tcPr>
          <w:p w:rsidR="001D228C" w:rsidRPr="00E3278D" w:rsidRDefault="00E3278D" w:rsidP="00884DF2">
            <w:pPr>
              <w:spacing w:before="240" w:after="240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ZONE</w:t>
            </w:r>
            <w:r w:rsidR="0085470D" w:rsidRPr="00E3278D">
              <w:rPr>
                <w:rFonts w:cstheme="minorHAnsi"/>
                <w:b/>
                <w:sz w:val="20"/>
              </w:rPr>
              <w:t xml:space="preserve"> PRIORITAIRE </w:t>
            </w:r>
            <w:r>
              <w:rPr>
                <w:rFonts w:cstheme="minorHAnsi"/>
                <w:b/>
                <w:sz w:val="20"/>
              </w:rPr>
              <w:t>CIBLÉE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1D228C" w:rsidRPr="00E3278D" w:rsidRDefault="001D228C" w:rsidP="00884DF2">
            <w:pPr>
              <w:spacing w:before="240" w:after="240"/>
              <w:jc w:val="center"/>
              <w:rPr>
                <w:rFonts w:cstheme="minorHAnsi"/>
                <w:b/>
                <w:sz w:val="20"/>
              </w:rPr>
            </w:pPr>
          </w:p>
        </w:tc>
      </w:tr>
      <w:tr w:rsidR="006A0A11" w:rsidRPr="00E3278D" w:rsidTr="00F40A2B">
        <w:trPr>
          <w:trHeight w:val="825"/>
        </w:trPr>
        <w:tc>
          <w:tcPr>
            <w:tcW w:w="870" w:type="dxa"/>
            <w:shd w:val="clear" w:color="auto" w:fill="D9E2F3" w:themeFill="accent1" w:themeFillTint="33"/>
            <w:vAlign w:val="center"/>
          </w:tcPr>
          <w:p w:rsidR="001D228C" w:rsidRPr="00E3278D" w:rsidRDefault="0085470D" w:rsidP="00884DF2">
            <w:pPr>
              <w:spacing w:before="240" w:after="240"/>
              <w:jc w:val="center"/>
              <w:rPr>
                <w:rFonts w:cstheme="minorHAnsi"/>
                <w:b/>
                <w:sz w:val="20"/>
              </w:rPr>
            </w:pPr>
            <w:r w:rsidRPr="00E3278D">
              <w:rPr>
                <w:rFonts w:cstheme="minorHAnsi"/>
                <w:b/>
                <w:sz w:val="20"/>
              </w:rPr>
              <w:t>5.</w:t>
            </w:r>
          </w:p>
        </w:tc>
        <w:tc>
          <w:tcPr>
            <w:tcW w:w="2953" w:type="dxa"/>
            <w:shd w:val="clear" w:color="auto" w:fill="D9E2F3" w:themeFill="accent1" w:themeFillTint="33"/>
            <w:vAlign w:val="center"/>
          </w:tcPr>
          <w:p w:rsidR="001D228C" w:rsidRPr="00E3278D" w:rsidRDefault="0085470D" w:rsidP="00884DF2">
            <w:pPr>
              <w:spacing w:before="240" w:after="240"/>
              <w:jc w:val="center"/>
              <w:rPr>
                <w:rFonts w:cstheme="minorHAnsi"/>
                <w:b/>
                <w:sz w:val="20"/>
              </w:rPr>
            </w:pPr>
            <w:r w:rsidRPr="00E3278D">
              <w:rPr>
                <w:rFonts w:cstheme="minorHAnsi"/>
                <w:b/>
                <w:sz w:val="20"/>
              </w:rPr>
              <w:t>DURÉE PRÉVUE (NOMBRE DE MOIS)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1D228C" w:rsidRPr="00E3278D" w:rsidRDefault="001D228C" w:rsidP="00884DF2">
            <w:pPr>
              <w:spacing w:before="240" w:after="240"/>
              <w:jc w:val="center"/>
              <w:rPr>
                <w:rFonts w:cstheme="minorHAnsi"/>
                <w:b/>
                <w:sz w:val="20"/>
              </w:rPr>
            </w:pPr>
          </w:p>
        </w:tc>
      </w:tr>
      <w:tr w:rsidR="006A0A11" w:rsidRPr="00E3278D" w:rsidTr="00F40A2B">
        <w:trPr>
          <w:trHeight w:val="733"/>
        </w:trPr>
        <w:tc>
          <w:tcPr>
            <w:tcW w:w="870" w:type="dxa"/>
            <w:shd w:val="clear" w:color="auto" w:fill="D9E2F3" w:themeFill="accent1" w:themeFillTint="33"/>
            <w:vAlign w:val="center"/>
          </w:tcPr>
          <w:p w:rsidR="001D228C" w:rsidRPr="00E3278D" w:rsidRDefault="0085470D" w:rsidP="00884DF2">
            <w:pPr>
              <w:spacing w:before="240" w:after="240"/>
              <w:jc w:val="center"/>
              <w:rPr>
                <w:rFonts w:cstheme="minorHAnsi"/>
                <w:b/>
                <w:sz w:val="20"/>
              </w:rPr>
            </w:pPr>
            <w:r w:rsidRPr="00E3278D">
              <w:rPr>
                <w:rFonts w:cstheme="minorHAnsi"/>
                <w:b/>
                <w:sz w:val="20"/>
              </w:rPr>
              <w:t>6.</w:t>
            </w:r>
          </w:p>
        </w:tc>
        <w:tc>
          <w:tcPr>
            <w:tcW w:w="2953" w:type="dxa"/>
            <w:shd w:val="clear" w:color="auto" w:fill="D9E2F3" w:themeFill="accent1" w:themeFillTint="33"/>
            <w:vAlign w:val="center"/>
          </w:tcPr>
          <w:p w:rsidR="001D228C" w:rsidRPr="00E3278D" w:rsidRDefault="0085470D" w:rsidP="00884DF2">
            <w:pPr>
              <w:spacing w:before="240" w:after="240"/>
              <w:jc w:val="center"/>
              <w:rPr>
                <w:rFonts w:cstheme="minorHAnsi"/>
                <w:b/>
                <w:sz w:val="20"/>
              </w:rPr>
            </w:pPr>
            <w:r w:rsidRPr="00E3278D">
              <w:rPr>
                <w:rFonts w:cstheme="minorHAnsi"/>
                <w:b/>
                <w:sz w:val="20"/>
              </w:rPr>
              <w:t>MONTANT PRÉVU DE LA SUBVENTION DEMANDÉE (EN EUROS)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1D228C" w:rsidRPr="00E3278D" w:rsidRDefault="001D228C" w:rsidP="00884DF2">
            <w:pPr>
              <w:spacing w:before="240" w:after="240"/>
              <w:jc w:val="center"/>
              <w:rPr>
                <w:rFonts w:cstheme="minorHAnsi"/>
                <w:b/>
                <w:sz w:val="20"/>
              </w:rPr>
            </w:pPr>
          </w:p>
        </w:tc>
      </w:tr>
      <w:tr w:rsidR="006A0A11" w:rsidRPr="00E3278D" w:rsidTr="00F40A2B">
        <w:trPr>
          <w:trHeight w:val="2347"/>
        </w:trPr>
        <w:tc>
          <w:tcPr>
            <w:tcW w:w="870" w:type="dxa"/>
            <w:shd w:val="clear" w:color="auto" w:fill="D9E2F3" w:themeFill="accent1" w:themeFillTint="33"/>
            <w:vAlign w:val="center"/>
          </w:tcPr>
          <w:p w:rsidR="001D228C" w:rsidRPr="00E3278D" w:rsidRDefault="0085470D" w:rsidP="00884DF2">
            <w:pPr>
              <w:spacing w:before="240" w:after="240"/>
              <w:jc w:val="center"/>
              <w:rPr>
                <w:rFonts w:cstheme="minorHAnsi"/>
                <w:b/>
                <w:sz w:val="20"/>
              </w:rPr>
            </w:pPr>
            <w:r w:rsidRPr="00E3278D">
              <w:rPr>
                <w:rFonts w:cstheme="minorHAnsi"/>
                <w:b/>
                <w:sz w:val="20"/>
              </w:rPr>
              <w:t>7.</w:t>
            </w:r>
          </w:p>
        </w:tc>
        <w:tc>
          <w:tcPr>
            <w:tcW w:w="2953" w:type="dxa"/>
            <w:shd w:val="clear" w:color="auto" w:fill="D9E2F3" w:themeFill="accent1" w:themeFillTint="33"/>
            <w:vAlign w:val="center"/>
          </w:tcPr>
          <w:p w:rsidR="001D228C" w:rsidRPr="00E3278D" w:rsidRDefault="0085470D" w:rsidP="00884DF2">
            <w:pPr>
              <w:spacing w:before="240" w:after="240"/>
              <w:jc w:val="center"/>
              <w:rPr>
                <w:rFonts w:cstheme="minorHAnsi"/>
                <w:b/>
                <w:sz w:val="20"/>
              </w:rPr>
            </w:pPr>
            <w:r w:rsidRPr="00E3278D">
              <w:rPr>
                <w:rFonts w:cstheme="minorHAnsi"/>
                <w:b/>
                <w:sz w:val="20"/>
              </w:rPr>
              <w:t>OBJECTIFS DU FONDS D</w:t>
            </w:r>
            <w:r w:rsidR="007138CD">
              <w:rPr>
                <w:rFonts w:cstheme="minorHAnsi"/>
                <w:b/>
                <w:sz w:val="20"/>
              </w:rPr>
              <w:t>’</w:t>
            </w:r>
            <w:r w:rsidRPr="00E3278D">
              <w:rPr>
                <w:rFonts w:cstheme="minorHAnsi"/>
                <w:b/>
                <w:sz w:val="20"/>
              </w:rPr>
              <w:t>ACTION BIOPAMA AUXQUELS LE PROJET ET LES ACTIVITÉS CONTRIBUERONT (SÉLECTIONNEZ TOUTES LES RÉPONSES APPLICABLES)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F67DC4" w:rsidRPr="00E3278D" w:rsidRDefault="00D53B99" w:rsidP="00F67DC4">
            <w:pPr>
              <w:spacing w:before="240" w:after="240"/>
              <w:rPr>
                <w:rFonts w:cstheme="minorHAnsi"/>
                <w:b/>
                <w:sz w:val="20"/>
              </w:rPr>
            </w:pPr>
            <w:sdt>
              <w:sdtPr>
                <w:rPr>
                  <w:rFonts w:cstheme="minorHAnsi"/>
                  <w:b/>
                  <w:sz w:val="20"/>
                </w:rPr>
                <w:id w:val="1169391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101B" w:rsidRPr="00E3278D">
                  <w:rPr>
                    <w:rFonts w:ascii="MS Gothic" w:eastAsia="MS Gothic" w:hAnsi="MS Gothic" w:cstheme="minorHAnsi"/>
                    <w:b/>
                    <w:sz w:val="20"/>
                  </w:rPr>
                  <w:t>☐</w:t>
                </w:r>
              </w:sdtContent>
            </w:sdt>
            <w:r w:rsidR="000A101B" w:rsidRPr="00E3278D">
              <w:rPr>
                <w:rFonts w:cstheme="minorHAnsi"/>
                <w:b/>
                <w:sz w:val="20"/>
              </w:rPr>
              <w:t xml:space="preserve"> Améliorer la gestion et la gouvernance des zones prioritaires en s</w:t>
            </w:r>
            <w:r w:rsidR="007138CD">
              <w:rPr>
                <w:rFonts w:cstheme="minorHAnsi"/>
                <w:b/>
                <w:sz w:val="20"/>
              </w:rPr>
              <w:t>’</w:t>
            </w:r>
            <w:r w:rsidR="000A101B" w:rsidRPr="00E3278D">
              <w:rPr>
                <w:rFonts w:cstheme="minorHAnsi"/>
                <w:b/>
                <w:sz w:val="20"/>
              </w:rPr>
              <w:t>attaquant aux limitations existantes ;</w:t>
            </w:r>
          </w:p>
          <w:p w:rsidR="00F67DC4" w:rsidRPr="00E3278D" w:rsidRDefault="00D53B99" w:rsidP="00F67DC4">
            <w:pPr>
              <w:spacing w:before="240" w:after="240"/>
              <w:rPr>
                <w:rFonts w:cstheme="minorHAnsi"/>
                <w:b/>
                <w:sz w:val="20"/>
              </w:rPr>
            </w:pPr>
            <w:sdt>
              <w:sdtPr>
                <w:rPr>
                  <w:rFonts w:cstheme="minorHAnsi"/>
                  <w:b/>
                  <w:sz w:val="20"/>
                </w:rPr>
                <w:id w:val="810786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101B" w:rsidRPr="00E3278D">
                  <w:rPr>
                    <w:rFonts w:ascii="MS Gothic" w:eastAsia="MS Gothic" w:hAnsi="MS Gothic" w:cstheme="minorHAnsi"/>
                    <w:b/>
                    <w:sz w:val="20"/>
                  </w:rPr>
                  <w:t>☐</w:t>
                </w:r>
              </w:sdtContent>
            </w:sdt>
            <w:r w:rsidR="000A101B" w:rsidRPr="00E3278D">
              <w:rPr>
                <w:rFonts w:cstheme="minorHAnsi"/>
                <w:b/>
                <w:sz w:val="20"/>
              </w:rPr>
              <w:t xml:space="preserve"> Appliquer le cadre juridique nécessaire pour parvenir à une conservation efficace de la biodiversité dans les aires protégées ;</w:t>
            </w:r>
          </w:p>
          <w:p w:rsidR="00F67DC4" w:rsidRPr="00E3278D" w:rsidRDefault="00D53B99" w:rsidP="00F67DC4">
            <w:pPr>
              <w:spacing w:before="240" w:after="240"/>
              <w:rPr>
                <w:rFonts w:cstheme="minorHAnsi"/>
                <w:b/>
                <w:sz w:val="20"/>
              </w:rPr>
            </w:pPr>
            <w:sdt>
              <w:sdtPr>
                <w:rPr>
                  <w:rFonts w:cstheme="minorHAnsi"/>
                  <w:b/>
                  <w:sz w:val="20"/>
                </w:rPr>
                <w:id w:val="408057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101B" w:rsidRPr="00E3278D">
                  <w:rPr>
                    <w:rFonts w:ascii="MS Gothic" w:eastAsia="MS Gothic" w:hAnsi="MS Gothic" w:cstheme="minorHAnsi"/>
                    <w:b/>
                    <w:sz w:val="20"/>
                  </w:rPr>
                  <w:t>☐</w:t>
                </w:r>
              </w:sdtContent>
            </w:sdt>
            <w:r w:rsidR="000A101B" w:rsidRPr="00E3278D">
              <w:rPr>
                <w:rFonts w:cstheme="minorHAnsi"/>
                <w:b/>
                <w:sz w:val="20"/>
              </w:rPr>
              <w:t xml:space="preserve"> Soutenir les initiatives des communautés locales visant à améliorer les moyens de subsistance des populations locales tout en contribuant efficacement à la gestion des aires protégées.</w:t>
            </w:r>
          </w:p>
        </w:tc>
      </w:tr>
      <w:tr w:rsidR="006A0A11" w:rsidRPr="00E3278D" w:rsidTr="00F40A2B">
        <w:trPr>
          <w:trHeight w:val="827"/>
        </w:trPr>
        <w:tc>
          <w:tcPr>
            <w:tcW w:w="870" w:type="dxa"/>
            <w:shd w:val="clear" w:color="auto" w:fill="D9E2F3" w:themeFill="accent1" w:themeFillTint="33"/>
            <w:vAlign w:val="center"/>
          </w:tcPr>
          <w:p w:rsidR="000A101B" w:rsidRPr="00E3278D" w:rsidRDefault="0085470D" w:rsidP="00884DF2">
            <w:pPr>
              <w:spacing w:before="240" w:after="240"/>
              <w:jc w:val="center"/>
              <w:rPr>
                <w:rFonts w:cstheme="minorHAnsi"/>
                <w:b/>
                <w:sz w:val="20"/>
              </w:rPr>
            </w:pPr>
            <w:r w:rsidRPr="00E3278D">
              <w:rPr>
                <w:rFonts w:cstheme="minorHAnsi"/>
                <w:b/>
                <w:sz w:val="20"/>
              </w:rPr>
              <w:t>8.</w:t>
            </w:r>
          </w:p>
        </w:tc>
        <w:tc>
          <w:tcPr>
            <w:tcW w:w="2953" w:type="dxa"/>
            <w:shd w:val="clear" w:color="auto" w:fill="D9E2F3" w:themeFill="accent1" w:themeFillTint="33"/>
            <w:vAlign w:val="center"/>
          </w:tcPr>
          <w:p w:rsidR="000A101B" w:rsidRPr="00E3278D" w:rsidRDefault="0085470D" w:rsidP="00884DF2">
            <w:pPr>
              <w:spacing w:before="240" w:after="240"/>
              <w:jc w:val="center"/>
              <w:rPr>
                <w:rFonts w:cstheme="minorHAnsi"/>
                <w:b/>
                <w:sz w:val="20"/>
              </w:rPr>
            </w:pPr>
            <w:r w:rsidRPr="00E3278D">
              <w:rPr>
                <w:rFonts w:cstheme="minorHAnsi"/>
                <w:b/>
                <w:sz w:val="20"/>
              </w:rPr>
              <w:t xml:space="preserve">OUTIL DE DIAGNOSTIC DE SOUTIEN* 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0A101B" w:rsidRPr="00E3278D" w:rsidRDefault="000A101B" w:rsidP="00F67DC4">
            <w:pPr>
              <w:spacing w:before="240" w:after="240"/>
              <w:rPr>
                <w:rFonts w:cstheme="minorHAnsi"/>
                <w:b/>
                <w:sz w:val="20"/>
              </w:rPr>
            </w:pPr>
          </w:p>
        </w:tc>
      </w:tr>
    </w:tbl>
    <w:p w:rsidR="001D228C" w:rsidRPr="00E3278D" w:rsidRDefault="001D228C">
      <w:pPr>
        <w:rPr>
          <w:rFonts w:asciiTheme="minorHAnsi" w:hAnsiTheme="minorHAnsi" w:cstheme="minorHAnsi"/>
          <w:b/>
          <w:i/>
          <w:sz w:val="22"/>
          <w:szCs w:val="22"/>
        </w:rPr>
      </w:pPr>
    </w:p>
    <w:p w:rsidR="00DF2F2F" w:rsidRPr="00E3278D" w:rsidRDefault="0085470D" w:rsidP="00242522">
      <w:pPr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E3278D">
        <w:rPr>
          <w:rFonts w:asciiTheme="minorHAnsi" w:hAnsiTheme="minorHAnsi" w:cstheme="minorHAnsi"/>
          <w:b/>
          <w:i/>
          <w:sz w:val="22"/>
          <w:szCs w:val="22"/>
        </w:rPr>
        <w:t xml:space="preserve">* </w:t>
      </w:r>
      <w:r w:rsidR="00E3278D">
        <w:rPr>
          <w:rFonts w:asciiTheme="minorHAnsi" w:hAnsiTheme="minorHAnsi" w:cstheme="minorHAnsi"/>
          <w:b/>
          <w:i/>
          <w:sz w:val="22"/>
          <w:szCs w:val="22"/>
        </w:rPr>
        <w:t>U</w:t>
      </w:r>
      <w:r w:rsidRPr="00E3278D">
        <w:rPr>
          <w:rFonts w:asciiTheme="minorHAnsi" w:hAnsiTheme="minorHAnsi" w:cstheme="minorHAnsi"/>
          <w:b/>
          <w:i/>
          <w:sz w:val="22"/>
          <w:szCs w:val="22"/>
        </w:rPr>
        <w:t>ne copie de l</w:t>
      </w:r>
      <w:r w:rsidR="007138CD">
        <w:rPr>
          <w:rFonts w:asciiTheme="minorHAnsi" w:hAnsiTheme="minorHAnsi" w:cstheme="minorHAnsi"/>
          <w:b/>
          <w:i/>
          <w:sz w:val="22"/>
          <w:szCs w:val="22"/>
        </w:rPr>
        <w:t>’</w:t>
      </w:r>
      <w:r w:rsidRPr="00E3278D">
        <w:rPr>
          <w:rFonts w:asciiTheme="minorHAnsi" w:hAnsiTheme="minorHAnsi" w:cstheme="minorHAnsi"/>
          <w:b/>
          <w:i/>
          <w:sz w:val="22"/>
          <w:szCs w:val="22"/>
        </w:rPr>
        <w:t>outil de diagnostic sélectionné pour soutenir l</w:t>
      </w:r>
      <w:r w:rsidR="007138CD">
        <w:rPr>
          <w:rFonts w:asciiTheme="minorHAnsi" w:hAnsiTheme="minorHAnsi" w:cstheme="minorHAnsi"/>
          <w:b/>
          <w:i/>
          <w:sz w:val="22"/>
          <w:szCs w:val="22"/>
        </w:rPr>
        <w:t>’</w:t>
      </w:r>
      <w:r w:rsidRPr="00E3278D">
        <w:rPr>
          <w:rFonts w:asciiTheme="minorHAnsi" w:hAnsiTheme="minorHAnsi" w:cstheme="minorHAnsi"/>
          <w:b/>
          <w:i/>
          <w:sz w:val="22"/>
          <w:szCs w:val="22"/>
        </w:rPr>
        <w:t xml:space="preserve">application du concept </w:t>
      </w:r>
      <w:r w:rsidR="00E3278D">
        <w:rPr>
          <w:rFonts w:asciiTheme="minorHAnsi" w:hAnsiTheme="minorHAnsi" w:cstheme="minorHAnsi"/>
          <w:b/>
          <w:i/>
          <w:sz w:val="22"/>
          <w:szCs w:val="22"/>
        </w:rPr>
        <w:t>est</w:t>
      </w:r>
      <w:r w:rsidRPr="00E3278D">
        <w:rPr>
          <w:rFonts w:asciiTheme="minorHAnsi" w:hAnsiTheme="minorHAnsi" w:cstheme="minorHAnsi"/>
          <w:b/>
          <w:i/>
          <w:sz w:val="22"/>
          <w:szCs w:val="22"/>
        </w:rPr>
        <w:t xml:space="preserve"> exig</w:t>
      </w:r>
      <w:r w:rsidR="00E3278D">
        <w:rPr>
          <w:rFonts w:asciiTheme="minorHAnsi" w:hAnsiTheme="minorHAnsi" w:cstheme="minorHAnsi"/>
          <w:b/>
          <w:i/>
          <w:sz w:val="22"/>
          <w:szCs w:val="22"/>
        </w:rPr>
        <w:t>é</w:t>
      </w:r>
      <w:r w:rsidRPr="00E3278D">
        <w:rPr>
          <w:rFonts w:asciiTheme="minorHAnsi" w:hAnsiTheme="minorHAnsi" w:cstheme="minorHAnsi"/>
          <w:b/>
          <w:i/>
          <w:sz w:val="22"/>
          <w:szCs w:val="22"/>
        </w:rPr>
        <w:t>e. Son absence entraînera la disqualification de la proposition de concept.</w:t>
      </w:r>
    </w:p>
    <w:p w:rsidR="00242522" w:rsidRPr="00E3278D" w:rsidRDefault="0085470D" w:rsidP="00242522">
      <w:pPr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E3278D">
        <w:rPr>
          <w:rFonts w:asciiTheme="minorHAnsi" w:hAnsiTheme="minorHAnsi" w:cstheme="minorHAnsi"/>
          <w:b/>
          <w:i/>
          <w:sz w:val="22"/>
          <w:szCs w:val="22"/>
        </w:rPr>
        <w:t>Les outils de diagnostic de soutien comprennent : METT, IMET, EOH, RAPPAM, LISTE VERTE, SAGE, SAPA, SAPA, etc.</w:t>
      </w:r>
    </w:p>
    <w:p w:rsidR="00DF2F2F" w:rsidRPr="00E3278D" w:rsidRDefault="00DF2F2F">
      <w:pPr>
        <w:rPr>
          <w:rFonts w:asciiTheme="minorHAnsi" w:hAnsiTheme="minorHAnsi" w:cstheme="minorHAnsi"/>
          <w:b/>
          <w:sz w:val="36"/>
          <w:szCs w:val="36"/>
        </w:rPr>
      </w:pPr>
    </w:p>
    <w:p w:rsidR="002D2C49" w:rsidRPr="00E3278D" w:rsidRDefault="002D2C49">
      <w:pPr>
        <w:rPr>
          <w:rFonts w:asciiTheme="minorHAnsi" w:hAnsiTheme="minorHAnsi" w:cstheme="minorHAnsi"/>
          <w:b/>
          <w:sz w:val="36"/>
          <w:szCs w:val="36"/>
        </w:rPr>
      </w:pPr>
    </w:p>
    <w:p w:rsidR="008C1E74" w:rsidRPr="00E3278D" w:rsidRDefault="008C1E74">
      <w:pPr>
        <w:rPr>
          <w:rFonts w:asciiTheme="minorHAnsi" w:hAnsiTheme="minorHAnsi" w:cstheme="minorHAnsi"/>
          <w:b/>
          <w:sz w:val="36"/>
          <w:szCs w:val="36"/>
        </w:rPr>
      </w:pPr>
    </w:p>
    <w:tbl>
      <w:tblPr>
        <w:tblpPr w:leftFromText="180" w:rightFromText="180" w:vertAnchor="text" w:horzAnchor="page" w:tblpX="1383" w:tblpY="96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6237"/>
      </w:tblGrid>
      <w:tr w:rsidR="006A0A11" w:rsidRPr="00E3278D" w:rsidTr="00EE0660">
        <w:trPr>
          <w:trHeight w:val="515"/>
        </w:trPr>
        <w:tc>
          <w:tcPr>
            <w:tcW w:w="9776" w:type="dxa"/>
            <w:gridSpan w:val="2"/>
            <w:shd w:val="clear" w:color="auto" w:fill="D9E2F3" w:themeFill="accent1" w:themeFillTint="33"/>
            <w:vAlign w:val="center"/>
          </w:tcPr>
          <w:p w:rsidR="00DF2F2F" w:rsidRPr="00E3278D" w:rsidRDefault="0085470D" w:rsidP="00EE0660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rPr>
                <w:rFonts w:ascii="Calibri" w:hAnsi="Calibri" w:cs="Calibri"/>
                <w:b/>
                <w:lang w:val="fr-FR"/>
              </w:rPr>
            </w:pPr>
            <w:r w:rsidRPr="00E3278D">
              <w:rPr>
                <w:rFonts w:ascii="Calibri" w:hAnsi="Calibri" w:cs="Calibri"/>
                <w:b/>
                <w:lang w:val="fr-FR"/>
              </w:rPr>
              <w:t>Contexte</w:t>
            </w:r>
          </w:p>
          <w:p w:rsidR="00401122" w:rsidRPr="00E3278D" w:rsidRDefault="0085470D" w:rsidP="00401122">
            <w:pPr>
              <w:spacing w:before="60" w:after="60"/>
              <w:ind w:left="360"/>
              <w:rPr>
                <w:rFonts w:ascii="Calibri" w:hAnsi="Calibri" w:cs="Calibri"/>
                <w:b/>
              </w:rPr>
            </w:pPr>
            <w:r w:rsidRPr="00E3278D">
              <w:rPr>
                <w:rFonts w:ascii="Calibri" w:hAnsi="Calibri" w:cs="Calibri"/>
                <w:b/>
                <w:sz w:val="20"/>
              </w:rPr>
              <w:t>Veuillez fournir des informations contextuelles sur la zone prioritaire ciblée et les groupes de parties prenantes interagissant avec celle-ci.</w:t>
            </w:r>
          </w:p>
        </w:tc>
      </w:tr>
      <w:tr w:rsidR="006A0A11" w:rsidRPr="00E3278D" w:rsidTr="00B13DBC">
        <w:trPr>
          <w:trHeight w:val="3042"/>
        </w:trPr>
        <w:tc>
          <w:tcPr>
            <w:tcW w:w="9776" w:type="dxa"/>
            <w:gridSpan w:val="2"/>
            <w:shd w:val="clear" w:color="auto" w:fill="auto"/>
            <w:vAlign w:val="center"/>
          </w:tcPr>
          <w:p w:rsidR="00DF2F2F" w:rsidRPr="00E3278D" w:rsidRDefault="00DF2F2F" w:rsidP="00EE0660">
            <w:pPr>
              <w:spacing w:before="60" w:after="60"/>
              <w:rPr>
                <w:rFonts w:ascii="Calibri" w:hAnsi="Calibri" w:cs="Calibri"/>
                <w:b/>
              </w:rPr>
            </w:pPr>
          </w:p>
          <w:p w:rsidR="009705CE" w:rsidRPr="00E3278D" w:rsidRDefault="009705CE" w:rsidP="00EE0660">
            <w:pPr>
              <w:spacing w:before="60" w:after="60"/>
              <w:rPr>
                <w:rFonts w:ascii="Calibri" w:hAnsi="Calibri" w:cs="Calibri"/>
                <w:b/>
              </w:rPr>
            </w:pPr>
          </w:p>
          <w:p w:rsidR="009705CE" w:rsidRPr="00E3278D" w:rsidRDefault="009705CE" w:rsidP="00EE0660">
            <w:pPr>
              <w:spacing w:before="60" w:after="60"/>
              <w:rPr>
                <w:rFonts w:ascii="Calibri" w:hAnsi="Calibri" w:cs="Calibri"/>
                <w:b/>
              </w:rPr>
            </w:pPr>
          </w:p>
          <w:p w:rsidR="009705CE" w:rsidRPr="00E3278D" w:rsidRDefault="009705CE" w:rsidP="00EE0660">
            <w:pPr>
              <w:spacing w:before="60" w:after="60"/>
              <w:rPr>
                <w:rFonts w:ascii="Calibri" w:hAnsi="Calibri" w:cs="Calibri"/>
                <w:b/>
              </w:rPr>
            </w:pPr>
          </w:p>
          <w:p w:rsidR="009705CE" w:rsidRPr="00E3278D" w:rsidRDefault="009705CE" w:rsidP="00EE0660">
            <w:pPr>
              <w:spacing w:before="60" w:after="60"/>
              <w:rPr>
                <w:rFonts w:ascii="Calibri" w:hAnsi="Calibri" w:cs="Calibri"/>
                <w:b/>
              </w:rPr>
            </w:pPr>
          </w:p>
          <w:p w:rsidR="009705CE" w:rsidRPr="00E3278D" w:rsidRDefault="009705CE" w:rsidP="00EE0660">
            <w:pPr>
              <w:spacing w:before="60" w:after="60"/>
              <w:rPr>
                <w:rFonts w:ascii="Calibri" w:hAnsi="Calibri" w:cs="Calibri"/>
                <w:b/>
              </w:rPr>
            </w:pPr>
          </w:p>
          <w:p w:rsidR="009705CE" w:rsidRPr="00E3278D" w:rsidRDefault="009705CE" w:rsidP="00EE0660">
            <w:pPr>
              <w:spacing w:before="60" w:after="60"/>
              <w:rPr>
                <w:rFonts w:ascii="Calibri" w:hAnsi="Calibri" w:cs="Calibri"/>
                <w:b/>
              </w:rPr>
            </w:pPr>
          </w:p>
          <w:p w:rsidR="009705CE" w:rsidRPr="00E3278D" w:rsidRDefault="009705CE" w:rsidP="00EE0660">
            <w:pPr>
              <w:spacing w:before="60" w:after="60"/>
              <w:rPr>
                <w:rFonts w:ascii="Calibri" w:hAnsi="Calibri" w:cs="Calibri"/>
                <w:b/>
              </w:rPr>
            </w:pPr>
          </w:p>
          <w:p w:rsidR="009705CE" w:rsidRPr="00E3278D" w:rsidRDefault="009705CE" w:rsidP="00EE0660">
            <w:pPr>
              <w:spacing w:before="60" w:after="60"/>
              <w:rPr>
                <w:rFonts w:ascii="Calibri" w:hAnsi="Calibri" w:cs="Calibri"/>
                <w:b/>
              </w:rPr>
            </w:pPr>
          </w:p>
          <w:p w:rsidR="009705CE" w:rsidRPr="00E3278D" w:rsidRDefault="009705CE" w:rsidP="00EE0660">
            <w:pPr>
              <w:spacing w:before="60" w:after="60"/>
              <w:rPr>
                <w:rFonts w:ascii="Calibri" w:hAnsi="Calibri" w:cs="Calibri"/>
                <w:b/>
              </w:rPr>
            </w:pPr>
          </w:p>
        </w:tc>
      </w:tr>
      <w:tr w:rsidR="006A0A11" w:rsidRPr="00E3278D" w:rsidTr="00EE0660">
        <w:trPr>
          <w:trHeight w:val="515"/>
        </w:trPr>
        <w:tc>
          <w:tcPr>
            <w:tcW w:w="9776" w:type="dxa"/>
            <w:gridSpan w:val="2"/>
            <w:shd w:val="clear" w:color="auto" w:fill="D9E2F3" w:themeFill="accent1" w:themeFillTint="33"/>
            <w:vAlign w:val="center"/>
          </w:tcPr>
          <w:p w:rsidR="0037087F" w:rsidRPr="00E3278D" w:rsidRDefault="0085470D" w:rsidP="00EE0660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rPr>
                <w:rFonts w:ascii="Calibri" w:hAnsi="Calibri" w:cs="Calibri"/>
                <w:b/>
                <w:lang w:val="fr-FR"/>
              </w:rPr>
            </w:pPr>
            <w:r w:rsidRPr="00E3278D">
              <w:rPr>
                <w:rFonts w:ascii="Calibri" w:hAnsi="Calibri" w:cs="Calibri"/>
                <w:b/>
                <w:lang w:val="fr-FR"/>
              </w:rPr>
              <w:t>Justification du projet proposé</w:t>
            </w:r>
          </w:p>
          <w:p w:rsidR="00401122" w:rsidRPr="00E3278D" w:rsidRDefault="0085470D" w:rsidP="00401122">
            <w:pPr>
              <w:spacing w:before="60" w:after="60"/>
              <w:ind w:left="360"/>
              <w:rPr>
                <w:rFonts w:ascii="Calibri" w:hAnsi="Calibri" w:cs="Calibri"/>
                <w:b/>
              </w:rPr>
            </w:pPr>
            <w:r w:rsidRPr="00E3278D">
              <w:rPr>
                <w:rFonts w:ascii="Calibri" w:hAnsi="Calibri" w:cs="Calibri"/>
                <w:b/>
                <w:sz w:val="20"/>
              </w:rPr>
              <w:t>Veuillez expliquer pourquoi ce projet est nécessaire. Faites référence aux résultats de l</w:t>
            </w:r>
            <w:r w:rsidR="007138CD">
              <w:rPr>
                <w:rFonts w:ascii="Calibri" w:hAnsi="Calibri" w:cs="Calibri"/>
                <w:b/>
                <w:sz w:val="20"/>
              </w:rPr>
              <w:t>’</w:t>
            </w:r>
            <w:r w:rsidRPr="00E3278D">
              <w:rPr>
                <w:rFonts w:ascii="Calibri" w:hAnsi="Calibri" w:cs="Calibri"/>
                <w:b/>
                <w:sz w:val="20"/>
              </w:rPr>
              <w:t xml:space="preserve">évaluation et aux priorités identifiées, et expliquez comment </w:t>
            </w:r>
            <w:r w:rsidR="00E3278D">
              <w:rPr>
                <w:rFonts w:ascii="Calibri" w:hAnsi="Calibri" w:cs="Calibri"/>
                <w:b/>
                <w:sz w:val="20"/>
              </w:rPr>
              <w:t>c</w:t>
            </w:r>
            <w:r w:rsidRPr="00E3278D">
              <w:rPr>
                <w:rFonts w:ascii="Calibri" w:hAnsi="Calibri" w:cs="Calibri"/>
                <w:b/>
                <w:sz w:val="20"/>
              </w:rPr>
              <w:t>es priorités seront abordées dans le cadre du projet. Veuillez également expliquer comment cette solution contribuera à résoudre le problème. Votre solution doit être claire, concise et durable.</w:t>
            </w:r>
          </w:p>
        </w:tc>
      </w:tr>
      <w:tr w:rsidR="006A0A11" w:rsidRPr="00E3278D" w:rsidTr="00EE0660">
        <w:trPr>
          <w:trHeight w:val="3460"/>
        </w:trPr>
        <w:tc>
          <w:tcPr>
            <w:tcW w:w="9776" w:type="dxa"/>
            <w:gridSpan w:val="2"/>
            <w:shd w:val="clear" w:color="auto" w:fill="auto"/>
            <w:vAlign w:val="center"/>
          </w:tcPr>
          <w:p w:rsidR="00DF2F2F" w:rsidRPr="00E3278D" w:rsidRDefault="00DF2F2F" w:rsidP="00EE0660">
            <w:pPr>
              <w:spacing w:before="60" w:after="60"/>
              <w:rPr>
                <w:rFonts w:cstheme="minorHAnsi"/>
              </w:rPr>
            </w:pPr>
          </w:p>
          <w:p w:rsidR="00DF2F2F" w:rsidRPr="00E3278D" w:rsidRDefault="00DF2F2F" w:rsidP="00EE0660">
            <w:pPr>
              <w:spacing w:before="60" w:after="60"/>
              <w:rPr>
                <w:rFonts w:cstheme="minorHAnsi"/>
              </w:rPr>
            </w:pPr>
          </w:p>
          <w:p w:rsidR="0037087F" w:rsidRPr="00E3278D" w:rsidRDefault="0037087F" w:rsidP="00EE0660">
            <w:pPr>
              <w:spacing w:before="60" w:after="60"/>
              <w:rPr>
                <w:rFonts w:cstheme="minorHAnsi"/>
              </w:rPr>
            </w:pPr>
          </w:p>
          <w:p w:rsidR="0037087F" w:rsidRPr="00E3278D" w:rsidRDefault="0037087F" w:rsidP="00EE0660">
            <w:pPr>
              <w:spacing w:before="60" w:after="60"/>
              <w:rPr>
                <w:rFonts w:cstheme="minorHAnsi"/>
              </w:rPr>
            </w:pPr>
          </w:p>
          <w:p w:rsidR="0037087F" w:rsidRPr="00E3278D" w:rsidRDefault="0037087F" w:rsidP="00EE0660">
            <w:pPr>
              <w:spacing w:before="60" w:after="60"/>
              <w:rPr>
                <w:rFonts w:cstheme="minorHAnsi"/>
              </w:rPr>
            </w:pPr>
          </w:p>
          <w:p w:rsidR="0037087F" w:rsidRPr="00E3278D" w:rsidRDefault="0037087F" w:rsidP="00EE0660">
            <w:pPr>
              <w:spacing w:before="60" w:after="60"/>
              <w:rPr>
                <w:rFonts w:cstheme="minorHAnsi"/>
              </w:rPr>
            </w:pPr>
          </w:p>
          <w:p w:rsidR="0037087F" w:rsidRPr="00E3278D" w:rsidRDefault="0037087F" w:rsidP="00EE0660">
            <w:pPr>
              <w:spacing w:before="60" w:after="60"/>
              <w:rPr>
                <w:rFonts w:cstheme="minorHAnsi"/>
              </w:rPr>
            </w:pPr>
          </w:p>
          <w:p w:rsidR="0037087F" w:rsidRPr="00E3278D" w:rsidRDefault="0037087F" w:rsidP="00EE0660">
            <w:pPr>
              <w:spacing w:before="60" w:after="60"/>
              <w:rPr>
                <w:rFonts w:cstheme="minorHAnsi"/>
              </w:rPr>
            </w:pPr>
          </w:p>
          <w:p w:rsidR="0037087F" w:rsidRPr="00E3278D" w:rsidRDefault="0037087F" w:rsidP="00EE0660">
            <w:pPr>
              <w:spacing w:before="60" w:after="60"/>
              <w:rPr>
                <w:rFonts w:cstheme="minorHAnsi"/>
              </w:rPr>
            </w:pPr>
          </w:p>
          <w:p w:rsidR="0037087F" w:rsidRPr="00E3278D" w:rsidRDefault="0037087F" w:rsidP="00EE0660">
            <w:pPr>
              <w:spacing w:before="60" w:after="60"/>
              <w:rPr>
                <w:rFonts w:cstheme="minorHAnsi"/>
              </w:rPr>
            </w:pPr>
          </w:p>
          <w:p w:rsidR="0037087F" w:rsidRPr="00E3278D" w:rsidRDefault="0037087F" w:rsidP="00EE0660">
            <w:pPr>
              <w:spacing w:before="60" w:after="60"/>
              <w:rPr>
                <w:rFonts w:cstheme="minorHAnsi"/>
              </w:rPr>
            </w:pPr>
          </w:p>
          <w:p w:rsidR="0037087F" w:rsidRPr="00E3278D" w:rsidRDefault="0037087F" w:rsidP="00EE0660">
            <w:pPr>
              <w:spacing w:before="60" w:after="60"/>
              <w:rPr>
                <w:rFonts w:cstheme="minorHAnsi"/>
              </w:rPr>
            </w:pPr>
          </w:p>
        </w:tc>
      </w:tr>
      <w:tr w:rsidR="006A0A11" w:rsidRPr="00E3278D" w:rsidTr="00EE0660">
        <w:trPr>
          <w:trHeight w:val="565"/>
        </w:trPr>
        <w:tc>
          <w:tcPr>
            <w:tcW w:w="9776" w:type="dxa"/>
            <w:gridSpan w:val="2"/>
            <w:shd w:val="clear" w:color="auto" w:fill="D9E2F3" w:themeFill="accent1" w:themeFillTint="33"/>
            <w:vAlign w:val="center"/>
          </w:tcPr>
          <w:p w:rsidR="0037087F" w:rsidRPr="00E3278D" w:rsidRDefault="0085470D" w:rsidP="00550F90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rPr>
                <w:rFonts w:ascii="Calibri" w:hAnsi="Calibri" w:cs="Calibri"/>
                <w:b/>
                <w:lang w:val="fr-FR"/>
              </w:rPr>
            </w:pPr>
            <w:r w:rsidRPr="00E3278D">
              <w:rPr>
                <w:rFonts w:ascii="Calibri" w:hAnsi="Calibri" w:cs="Calibri"/>
                <w:b/>
                <w:lang w:val="fr-FR"/>
              </w:rPr>
              <w:t>But du projet</w:t>
            </w:r>
          </w:p>
          <w:p w:rsidR="00DF176D" w:rsidRPr="00E3278D" w:rsidRDefault="0085470D" w:rsidP="00DF176D">
            <w:pPr>
              <w:spacing w:before="60" w:after="60"/>
              <w:ind w:left="360"/>
              <w:rPr>
                <w:rFonts w:ascii="Calibri" w:hAnsi="Calibri" w:cs="Calibri"/>
                <w:b/>
              </w:rPr>
            </w:pPr>
            <w:r w:rsidRPr="00E3278D">
              <w:rPr>
                <w:rFonts w:ascii="Calibri" w:hAnsi="Calibri" w:cs="Calibri"/>
                <w:b/>
                <w:sz w:val="20"/>
              </w:rPr>
              <w:t>Veuillez décrire le but général de votre projet en une ou deux phrases.</w:t>
            </w:r>
          </w:p>
        </w:tc>
      </w:tr>
      <w:tr w:rsidR="006A0A11" w:rsidRPr="00E3278D" w:rsidTr="007D68B8">
        <w:trPr>
          <w:trHeight w:val="2044"/>
        </w:trPr>
        <w:tc>
          <w:tcPr>
            <w:tcW w:w="9776" w:type="dxa"/>
            <w:gridSpan w:val="2"/>
            <w:shd w:val="clear" w:color="auto" w:fill="auto"/>
            <w:vAlign w:val="center"/>
          </w:tcPr>
          <w:p w:rsidR="009705CE" w:rsidRPr="00E3278D" w:rsidRDefault="009705CE" w:rsidP="00EE0660">
            <w:pPr>
              <w:spacing w:before="60" w:after="60"/>
              <w:rPr>
                <w:rFonts w:cstheme="minorHAnsi"/>
              </w:rPr>
            </w:pPr>
          </w:p>
        </w:tc>
      </w:tr>
      <w:tr w:rsidR="006A0A11" w:rsidRPr="00E3278D" w:rsidTr="00EE0660">
        <w:trPr>
          <w:trHeight w:val="565"/>
        </w:trPr>
        <w:tc>
          <w:tcPr>
            <w:tcW w:w="9776" w:type="dxa"/>
            <w:gridSpan w:val="2"/>
            <w:shd w:val="clear" w:color="auto" w:fill="D9E2F3" w:themeFill="accent1" w:themeFillTint="33"/>
            <w:vAlign w:val="center"/>
          </w:tcPr>
          <w:p w:rsidR="0037087F" w:rsidRPr="00E3278D" w:rsidRDefault="0085470D" w:rsidP="00EE0660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rPr>
                <w:rFonts w:ascii="Calibri" w:hAnsi="Calibri" w:cs="Calibri"/>
                <w:b/>
                <w:lang w:val="fr-FR"/>
              </w:rPr>
            </w:pPr>
            <w:r w:rsidRPr="00E3278D">
              <w:rPr>
                <w:rFonts w:ascii="Calibri" w:hAnsi="Calibri" w:cs="Calibri"/>
                <w:b/>
                <w:lang w:val="fr-FR"/>
              </w:rPr>
              <w:t>Objectifs, activités et résultats attendus du projet</w:t>
            </w:r>
          </w:p>
          <w:p w:rsidR="003C4BB3" w:rsidRPr="00E3278D" w:rsidRDefault="0085470D" w:rsidP="00F21D16">
            <w:pPr>
              <w:spacing w:before="60" w:after="60"/>
              <w:ind w:left="360"/>
              <w:jc w:val="both"/>
              <w:rPr>
                <w:rFonts w:ascii="Calibri" w:hAnsi="Calibri" w:cs="Calibri"/>
                <w:b/>
              </w:rPr>
            </w:pPr>
            <w:r w:rsidRPr="00E3278D">
              <w:rPr>
                <w:rFonts w:ascii="Calibri" w:hAnsi="Calibri" w:cs="Calibri"/>
                <w:b/>
                <w:sz w:val="20"/>
              </w:rPr>
              <w:t>Veuillez décrire les objectifs du projet (domaines de travail clés nécessaires pour atteindre le but global du projet). En fonction de la taille et de l</w:t>
            </w:r>
            <w:r w:rsidR="007138CD">
              <w:rPr>
                <w:rFonts w:ascii="Calibri" w:hAnsi="Calibri" w:cs="Calibri"/>
                <w:b/>
                <w:sz w:val="20"/>
              </w:rPr>
              <w:t>’</w:t>
            </w:r>
            <w:r w:rsidRPr="00E3278D">
              <w:rPr>
                <w:rFonts w:ascii="Calibri" w:hAnsi="Calibri" w:cs="Calibri"/>
                <w:b/>
                <w:sz w:val="20"/>
              </w:rPr>
              <w:t>approche choisie pour le projet, entre trois et sept objectifs devraient être identifiés et clairement formulés (ceux-ci formeront la base de l</w:t>
            </w:r>
            <w:r w:rsidR="007138CD">
              <w:rPr>
                <w:rFonts w:ascii="Calibri" w:hAnsi="Calibri" w:cs="Calibri"/>
                <w:b/>
                <w:sz w:val="20"/>
              </w:rPr>
              <w:t>’</w:t>
            </w:r>
            <w:r w:rsidRPr="00E3278D">
              <w:rPr>
                <w:rFonts w:ascii="Calibri" w:hAnsi="Calibri" w:cs="Calibri"/>
                <w:b/>
                <w:sz w:val="20"/>
              </w:rPr>
              <w:t>élaboration de votre cadre logique au cours de l</w:t>
            </w:r>
            <w:r w:rsidR="007138CD">
              <w:rPr>
                <w:rFonts w:ascii="Calibri" w:hAnsi="Calibri" w:cs="Calibri"/>
                <w:b/>
                <w:sz w:val="20"/>
              </w:rPr>
              <w:t>’</w:t>
            </w:r>
            <w:r w:rsidRPr="00E3278D">
              <w:rPr>
                <w:rFonts w:ascii="Calibri" w:hAnsi="Calibri" w:cs="Calibri"/>
                <w:b/>
                <w:sz w:val="20"/>
              </w:rPr>
              <w:t>étape de la proposition complète). Pour chaque objectif, énumére</w:t>
            </w:r>
            <w:r w:rsidR="00E3278D">
              <w:rPr>
                <w:rFonts w:ascii="Calibri" w:hAnsi="Calibri" w:cs="Calibri"/>
                <w:b/>
                <w:sz w:val="20"/>
              </w:rPr>
              <w:t>r</w:t>
            </w:r>
            <w:r w:rsidRPr="00E3278D">
              <w:rPr>
                <w:rFonts w:ascii="Calibri" w:hAnsi="Calibri" w:cs="Calibri"/>
                <w:b/>
                <w:sz w:val="20"/>
              </w:rPr>
              <w:t xml:space="preserve"> une série d</w:t>
            </w:r>
            <w:r w:rsidR="007138CD">
              <w:rPr>
                <w:rFonts w:ascii="Calibri" w:hAnsi="Calibri" w:cs="Calibri"/>
                <w:b/>
                <w:sz w:val="20"/>
              </w:rPr>
              <w:t>’</w:t>
            </w:r>
            <w:r w:rsidRPr="00E3278D">
              <w:rPr>
                <w:rFonts w:ascii="Calibri" w:hAnsi="Calibri" w:cs="Calibri"/>
                <w:b/>
                <w:sz w:val="20"/>
              </w:rPr>
              <w:t>activités clés à mettre en œuvre. Réfléchir et s</w:t>
            </w:r>
            <w:r w:rsidR="007138CD">
              <w:rPr>
                <w:rFonts w:ascii="Calibri" w:hAnsi="Calibri" w:cs="Calibri"/>
                <w:b/>
                <w:sz w:val="20"/>
              </w:rPr>
              <w:t>’</w:t>
            </w:r>
            <w:r w:rsidRPr="00E3278D">
              <w:rPr>
                <w:rFonts w:ascii="Calibri" w:hAnsi="Calibri" w:cs="Calibri"/>
                <w:b/>
                <w:sz w:val="20"/>
              </w:rPr>
              <w:t>assurer que chaque objectif identifié et les activités associées contribuent à la finalité du projet, et qu</w:t>
            </w:r>
            <w:r w:rsidR="007138CD">
              <w:rPr>
                <w:rFonts w:ascii="Calibri" w:hAnsi="Calibri" w:cs="Calibri"/>
                <w:b/>
                <w:sz w:val="20"/>
              </w:rPr>
              <w:t>’</w:t>
            </w:r>
            <w:r w:rsidRPr="00E3278D">
              <w:rPr>
                <w:rFonts w:ascii="Calibri" w:hAnsi="Calibri" w:cs="Calibri"/>
                <w:b/>
                <w:sz w:val="20"/>
              </w:rPr>
              <w:t>ils so</w:t>
            </w:r>
            <w:r w:rsidR="00E3278D">
              <w:rPr>
                <w:rFonts w:ascii="Calibri" w:hAnsi="Calibri" w:cs="Calibri"/>
                <w:b/>
                <w:sz w:val="20"/>
              </w:rPr>
              <w:t>ie</w:t>
            </w:r>
            <w:r w:rsidRPr="00E3278D">
              <w:rPr>
                <w:rFonts w:ascii="Calibri" w:hAnsi="Calibri" w:cs="Calibri"/>
                <w:b/>
                <w:sz w:val="20"/>
              </w:rPr>
              <w:t>nt logiques et durables.</w:t>
            </w:r>
          </w:p>
        </w:tc>
      </w:tr>
      <w:tr w:rsidR="006A0A11" w:rsidRPr="00E3278D" w:rsidTr="00EE0660">
        <w:trPr>
          <w:trHeight w:val="3251"/>
        </w:trPr>
        <w:tc>
          <w:tcPr>
            <w:tcW w:w="9776" w:type="dxa"/>
            <w:gridSpan w:val="2"/>
            <w:shd w:val="clear" w:color="auto" w:fill="auto"/>
            <w:vAlign w:val="center"/>
          </w:tcPr>
          <w:p w:rsidR="0037087F" w:rsidRPr="00E3278D" w:rsidRDefault="0037087F" w:rsidP="00EE0660">
            <w:pPr>
              <w:spacing w:before="60" w:after="60"/>
              <w:rPr>
                <w:rFonts w:ascii="Calibri" w:hAnsi="Calibri" w:cs="Calibri"/>
                <w:b/>
              </w:rPr>
            </w:pPr>
          </w:p>
        </w:tc>
      </w:tr>
      <w:tr w:rsidR="006A0A11" w:rsidRPr="00E3278D" w:rsidTr="00EE0660">
        <w:trPr>
          <w:trHeight w:val="565"/>
        </w:trPr>
        <w:tc>
          <w:tcPr>
            <w:tcW w:w="9776" w:type="dxa"/>
            <w:gridSpan w:val="2"/>
            <w:shd w:val="clear" w:color="auto" w:fill="D9E2F3" w:themeFill="accent1" w:themeFillTint="33"/>
            <w:vAlign w:val="center"/>
          </w:tcPr>
          <w:p w:rsidR="0037087F" w:rsidRPr="00E3278D" w:rsidRDefault="0085470D" w:rsidP="00EE0660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rPr>
                <w:rFonts w:ascii="Calibri" w:hAnsi="Calibri" w:cs="Calibri"/>
                <w:b/>
                <w:lang w:val="fr-FR"/>
              </w:rPr>
            </w:pPr>
            <w:r w:rsidRPr="00E3278D">
              <w:rPr>
                <w:rFonts w:ascii="Calibri" w:hAnsi="Calibri" w:cs="Calibri"/>
                <w:b/>
                <w:lang w:val="fr-FR"/>
              </w:rPr>
              <w:t>Impact à long terme</w:t>
            </w:r>
          </w:p>
          <w:p w:rsidR="00C73C4D" w:rsidRPr="00E3278D" w:rsidRDefault="0085470D" w:rsidP="00C73C4D">
            <w:pPr>
              <w:spacing w:before="60" w:after="60"/>
              <w:ind w:left="360"/>
              <w:rPr>
                <w:rFonts w:ascii="Calibri" w:hAnsi="Calibri" w:cs="Calibri"/>
                <w:b/>
              </w:rPr>
            </w:pPr>
            <w:r w:rsidRPr="00E3278D">
              <w:rPr>
                <w:rFonts w:ascii="Calibri" w:hAnsi="Calibri" w:cs="Calibri"/>
                <w:b/>
                <w:sz w:val="20"/>
              </w:rPr>
              <w:t>Veuillez décrire quelle différence fera la réussite du projet dans la zone ciblée, c</w:t>
            </w:r>
            <w:r w:rsidR="007138CD">
              <w:rPr>
                <w:rFonts w:ascii="Calibri" w:hAnsi="Calibri" w:cs="Calibri"/>
                <w:b/>
                <w:sz w:val="20"/>
              </w:rPr>
              <w:t>’</w:t>
            </w:r>
            <w:r w:rsidRPr="00E3278D">
              <w:rPr>
                <w:rFonts w:ascii="Calibri" w:hAnsi="Calibri" w:cs="Calibri"/>
                <w:b/>
                <w:sz w:val="20"/>
              </w:rPr>
              <w:t>est-à-dire quel sera l</w:t>
            </w:r>
            <w:r w:rsidR="007138CD">
              <w:rPr>
                <w:rFonts w:ascii="Calibri" w:hAnsi="Calibri" w:cs="Calibri"/>
                <w:b/>
                <w:sz w:val="20"/>
              </w:rPr>
              <w:t>’</w:t>
            </w:r>
            <w:r w:rsidRPr="00E3278D">
              <w:rPr>
                <w:rFonts w:ascii="Calibri" w:hAnsi="Calibri" w:cs="Calibri"/>
                <w:b/>
                <w:sz w:val="20"/>
              </w:rPr>
              <w:t>impact à long terme de ce que vous envisagez de faire ?</w:t>
            </w:r>
          </w:p>
        </w:tc>
      </w:tr>
      <w:tr w:rsidR="006A0A11" w:rsidRPr="00E3278D" w:rsidTr="00EE0660">
        <w:trPr>
          <w:trHeight w:val="3113"/>
        </w:trPr>
        <w:tc>
          <w:tcPr>
            <w:tcW w:w="9776" w:type="dxa"/>
            <w:gridSpan w:val="2"/>
            <w:shd w:val="clear" w:color="auto" w:fill="auto"/>
            <w:vAlign w:val="center"/>
          </w:tcPr>
          <w:p w:rsidR="0037087F" w:rsidRPr="00E3278D" w:rsidRDefault="0037087F" w:rsidP="00EE0660">
            <w:pPr>
              <w:spacing w:before="60" w:after="60"/>
              <w:rPr>
                <w:rFonts w:ascii="Calibri" w:hAnsi="Calibri" w:cs="Calibri"/>
                <w:b/>
              </w:rPr>
            </w:pPr>
          </w:p>
          <w:p w:rsidR="009705CE" w:rsidRPr="00E3278D" w:rsidRDefault="009705CE" w:rsidP="00EE0660">
            <w:pPr>
              <w:spacing w:before="60" w:after="60"/>
              <w:rPr>
                <w:rFonts w:ascii="Calibri" w:hAnsi="Calibri" w:cs="Calibri"/>
                <w:b/>
              </w:rPr>
            </w:pPr>
          </w:p>
          <w:p w:rsidR="009705CE" w:rsidRPr="00E3278D" w:rsidRDefault="009705CE" w:rsidP="00EE0660">
            <w:pPr>
              <w:spacing w:before="60" w:after="60"/>
              <w:rPr>
                <w:rFonts w:ascii="Calibri" w:hAnsi="Calibri" w:cs="Calibri"/>
                <w:b/>
              </w:rPr>
            </w:pPr>
          </w:p>
          <w:p w:rsidR="009705CE" w:rsidRPr="00E3278D" w:rsidRDefault="009705CE" w:rsidP="00EE0660">
            <w:pPr>
              <w:spacing w:before="60" w:after="60"/>
              <w:rPr>
                <w:rFonts w:ascii="Calibri" w:hAnsi="Calibri" w:cs="Calibri"/>
                <w:b/>
              </w:rPr>
            </w:pPr>
          </w:p>
          <w:p w:rsidR="009705CE" w:rsidRPr="00E3278D" w:rsidRDefault="009705CE" w:rsidP="00EE0660">
            <w:pPr>
              <w:spacing w:before="60" w:after="60"/>
              <w:rPr>
                <w:rFonts w:ascii="Calibri" w:hAnsi="Calibri" w:cs="Calibri"/>
                <w:b/>
              </w:rPr>
            </w:pPr>
          </w:p>
          <w:p w:rsidR="009705CE" w:rsidRPr="00E3278D" w:rsidRDefault="009705CE" w:rsidP="00EE0660">
            <w:pPr>
              <w:spacing w:before="60" w:after="60"/>
              <w:rPr>
                <w:rFonts w:ascii="Calibri" w:hAnsi="Calibri" w:cs="Calibri"/>
                <w:b/>
              </w:rPr>
            </w:pPr>
          </w:p>
          <w:p w:rsidR="009705CE" w:rsidRPr="00E3278D" w:rsidRDefault="009705CE" w:rsidP="00EE0660">
            <w:pPr>
              <w:spacing w:before="60" w:after="60"/>
              <w:rPr>
                <w:rFonts w:ascii="Calibri" w:hAnsi="Calibri" w:cs="Calibri"/>
                <w:b/>
              </w:rPr>
            </w:pPr>
          </w:p>
          <w:p w:rsidR="009705CE" w:rsidRPr="00E3278D" w:rsidRDefault="009705CE" w:rsidP="00EE0660">
            <w:pPr>
              <w:spacing w:before="60" w:after="60"/>
              <w:rPr>
                <w:rFonts w:ascii="Calibri" w:hAnsi="Calibri" w:cs="Calibri"/>
                <w:b/>
              </w:rPr>
            </w:pPr>
          </w:p>
          <w:p w:rsidR="009705CE" w:rsidRPr="00E3278D" w:rsidRDefault="009705CE" w:rsidP="00EE0660">
            <w:pPr>
              <w:spacing w:before="60" w:after="60"/>
              <w:rPr>
                <w:rFonts w:ascii="Calibri" w:hAnsi="Calibri" w:cs="Calibri"/>
                <w:b/>
              </w:rPr>
            </w:pPr>
          </w:p>
          <w:p w:rsidR="0037087F" w:rsidRPr="00E3278D" w:rsidRDefault="0037087F" w:rsidP="00EE0660">
            <w:pPr>
              <w:spacing w:before="60" w:after="60"/>
              <w:rPr>
                <w:rFonts w:ascii="Calibri" w:hAnsi="Calibri" w:cs="Calibri"/>
                <w:b/>
              </w:rPr>
            </w:pPr>
          </w:p>
        </w:tc>
      </w:tr>
      <w:tr w:rsidR="006A0A11" w:rsidRPr="00E3278D" w:rsidTr="00EE0660">
        <w:trPr>
          <w:trHeight w:val="515"/>
        </w:trPr>
        <w:tc>
          <w:tcPr>
            <w:tcW w:w="9776" w:type="dxa"/>
            <w:gridSpan w:val="2"/>
            <w:shd w:val="clear" w:color="auto" w:fill="D9E2F3" w:themeFill="accent1" w:themeFillTint="33"/>
            <w:vAlign w:val="center"/>
          </w:tcPr>
          <w:p w:rsidR="009705CE" w:rsidRPr="00E3278D" w:rsidRDefault="0085470D" w:rsidP="00EE0660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rPr>
                <w:rFonts w:ascii="Calibri" w:hAnsi="Calibri" w:cs="Calibri"/>
                <w:b/>
                <w:lang w:val="fr-FR"/>
              </w:rPr>
            </w:pPr>
            <w:r w:rsidRPr="00E3278D">
              <w:rPr>
                <w:rFonts w:ascii="Calibri" w:hAnsi="Calibri" w:cs="Calibri"/>
                <w:b/>
                <w:lang w:val="fr-FR"/>
              </w:rPr>
              <w:t>Pertinence par rapport aux objectifs du Fonds d</w:t>
            </w:r>
            <w:r w:rsidR="007138CD">
              <w:rPr>
                <w:rFonts w:ascii="Calibri" w:hAnsi="Calibri" w:cs="Calibri"/>
                <w:b/>
                <w:lang w:val="fr-FR"/>
              </w:rPr>
              <w:t>’</w:t>
            </w:r>
            <w:r w:rsidRPr="00E3278D">
              <w:rPr>
                <w:rFonts w:ascii="Calibri" w:hAnsi="Calibri" w:cs="Calibri"/>
                <w:b/>
                <w:lang w:val="fr-FR"/>
              </w:rPr>
              <w:t>action BIOPAMA</w:t>
            </w:r>
          </w:p>
          <w:p w:rsidR="00123E17" w:rsidRPr="00E3278D" w:rsidRDefault="0085470D" w:rsidP="00123E17">
            <w:pPr>
              <w:spacing w:before="60" w:after="60"/>
              <w:ind w:left="360"/>
              <w:rPr>
                <w:rFonts w:ascii="Calibri" w:hAnsi="Calibri" w:cs="Calibri"/>
                <w:b/>
              </w:rPr>
            </w:pPr>
            <w:r w:rsidRPr="00E3278D">
              <w:rPr>
                <w:rFonts w:ascii="Calibri" w:hAnsi="Calibri" w:cs="Calibri"/>
                <w:b/>
                <w:sz w:val="20"/>
              </w:rPr>
              <w:t>Veuillez vous référer à votre réponse à la question 7 (page 1) du présent document et expliquer comment votre projet contribuera aux objectifs sélectionnés du FA BIOPAMA.</w:t>
            </w:r>
          </w:p>
        </w:tc>
      </w:tr>
      <w:tr w:rsidR="006A0A11" w:rsidRPr="00E3278D" w:rsidTr="00EE0660">
        <w:trPr>
          <w:trHeight w:val="3081"/>
        </w:trPr>
        <w:tc>
          <w:tcPr>
            <w:tcW w:w="9776" w:type="dxa"/>
            <w:gridSpan w:val="2"/>
            <w:shd w:val="clear" w:color="auto" w:fill="auto"/>
            <w:vAlign w:val="center"/>
          </w:tcPr>
          <w:p w:rsidR="009705CE" w:rsidRPr="00E3278D" w:rsidRDefault="009705CE" w:rsidP="00EE0660">
            <w:pPr>
              <w:spacing w:before="60" w:after="60"/>
              <w:rPr>
                <w:rFonts w:ascii="Calibri" w:hAnsi="Calibri" w:cs="Calibri"/>
                <w:b/>
              </w:rPr>
            </w:pPr>
          </w:p>
        </w:tc>
      </w:tr>
      <w:tr w:rsidR="006A0A11" w:rsidRPr="00E3278D" w:rsidTr="00EE0660">
        <w:trPr>
          <w:trHeight w:val="515"/>
        </w:trPr>
        <w:tc>
          <w:tcPr>
            <w:tcW w:w="9776" w:type="dxa"/>
            <w:gridSpan w:val="2"/>
            <w:shd w:val="clear" w:color="auto" w:fill="D9E2F3" w:themeFill="accent1" w:themeFillTint="33"/>
            <w:vAlign w:val="center"/>
          </w:tcPr>
          <w:p w:rsidR="002F3ADF" w:rsidRPr="00E3278D" w:rsidRDefault="0085470D" w:rsidP="00EE0660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rPr>
                <w:rFonts w:ascii="Calibri" w:hAnsi="Calibri" w:cs="Calibri"/>
                <w:b/>
                <w:lang w:val="fr-FR"/>
              </w:rPr>
            </w:pPr>
            <w:r w:rsidRPr="00E3278D">
              <w:rPr>
                <w:rFonts w:ascii="Calibri" w:hAnsi="Calibri" w:cs="Calibri"/>
                <w:b/>
                <w:lang w:val="fr-FR"/>
              </w:rPr>
              <w:t>Besoins budgétaires</w:t>
            </w:r>
          </w:p>
          <w:p w:rsidR="003C4BB3" w:rsidRPr="00E3278D" w:rsidRDefault="0085470D" w:rsidP="003C4BB3">
            <w:pPr>
              <w:spacing w:before="60" w:after="60"/>
              <w:ind w:left="360"/>
              <w:rPr>
                <w:rFonts w:ascii="Calibri" w:hAnsi="Calibri" w:cs="Calibri"/>
                <w:b/>
              </w:rPr>
            </w:pPr>
            <w:r w:rsidRPr="00E3278D">
              <w:rPr>
                <w:rFonts w:ascii="Calibri" w:hAnsi="Calibri" w:cs="Calibri"/>
                <w:b/>
                <w:sz w:val="20"/>
              </w:rPr>
              <w:t>Veuillez fournir une estimation précise de votre budget total. Remarque : il vous sera demandé de remplir un budget détaillé à l</w:t>
            </w:r>
            <w:r w:rsidR="007138CD">
              <w:rPr>
                <w:rFonts w:ascii="Calibri" w:hAnsi="Calibri" w:cs="Calibri"/>
                <w:b/>
                <w:sz w:val="20"/>
              </w:rPr>
              <w:t>’</w:t>
            </w:r>
            <w:r w:rsidRPr="00E3278D">
              <w:rPr>
                <w:rFonts w:ascii="Calibri" w:hAnsi="Calibri" w:cs="Calibri"/>
                <w:b/>
                <w:sz w:val="20"/>
              </w:rPr>
              <w:t>étape de la proposition complète, si votre concept est présélectionné.</w:t>
            </w:r>
          </w:p>
        </w:tc>
      </w:tr>
      <w:tr w:rsidR="006A0A11" w:rsidRPr="00E3278D" w:rsidTr="002D12DC">
        <w:trPr>
          <w:trHeight w:val="564"/>
        </w:trPr>
        <w:tc>
          <w:tcPr>
            <w:tcW w:w="3539" w:type="dxa"/>
            <w:shd w:val="clear" w:color="auto" w:fill="auto"/>
            <w:vAlign w:val="center"/>
          </w:tcPr>
          <w:p w:rsidR="002D12DC" w:rsidRPr="00E3278D" w:rsidRDefault="0085470D" w:rsidP="00A544C6">
            <w:pPr>
              <w:rPr>
                <w:rFonts w:ascii="Calibri" w:hAnsi="Calibri" w:cs="Calibri"/>
                <w:b/>
                <w:sz w:val="20"/>
              </w:rPr>
            </w:pPr>
            <w:r w:rsidRPr="00E3278D">
              <w:rPr>
                <w:rFonts w:ascii="Calibri" w:hAnsi="Calibri" w:cs="Calibri"/>
                <w:b/>
                <w:sz w:val="20"/>
              </w:rPr>
              <w:t>Budget total estimé du projet* (EUR)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E0660" w:rsidRPr="00E3278D" w:rsidRDefault="00EE0660" w:rsidP="00EE0660">
            <w:pPr>
              <w:spacing w:before="60" w:after="60"/>
              <w:rPr>
                <w:rFonts w:ascii="Calibri" w:hAnsi="Calibri" w:cs="Calibri"/>
                <w:b/>
              </w:rPr>
            </w:pPr>
          </w:p>
        </w:tc>
      </w:tr>
      <w:tr w:rsidR="006A0A11" w:rsidRPr="00E3278D" w:rsidTr="00A544C6">
        <w:trPr>
          <w:trHeight w:val="558"/>
        </w:trPr>
        <w:tc>
          <w:tcPr>
            <w:tcW w:w="3539" w:type="dxa"/>
            <w:shd w:val="clear" w:color="auto" w:fill="auto"/>
            <w:vAlign w:val="center"/>
          </w:tcPr>
          <w:p w:rsidR="00EE0660" w:rsidRPr="00E3278D" w:rsidRDefault="0085470D" w:rsidP="00A544C6">
            <w:pPr>
              <w:rPr>
                <w:rFonts w:ascii="Calibri" w:hAnsi="Calibri" w:cs="Calibri"/>
                <w:b/>
                <w:sz w:val="20"/>
              </w:rPr>
            </w:pPr>
            <w:r w:rsidRPr="00E3278D">
              <w:rPr>
                <w:rFonts w:ascii="Calibri" w:hAnsi="Calibri" w:cs="Calibri"/>
                <w:b/>
                <w:sz w:val="20"/>
              </w:rPr>
              <w:t>Total estimatif des frais de personnel (EUR)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E0660" w:rsidRPr="00E3278D" w:rsidRDefault="00EE0660" w:rsidP="00EE0660">
            <w:pPr>
              <w:spacing w:before="60" w:after="60"/>
              <w:rPr>
                <w:rFonts w:ascii="Calibri" w:hAnsi="Calibri" w:cs="Calibri"/>
                <w:b/>
              </w:rPr>
            </w:pPr>
          </w:p>
        </w:tc>
      </w:tr>
      <w:tr w:rsidR="006A0A11" w:rsidRPr="00E3278D" w:rsidTr="00A544C6">
        <w:trPr>
          <w:trHeight w:val="413"/>
        </w:trPr>
        <w:tc>
          <w:tcPr>
            <w:tcW w:w="3539" w:type="dxa"/>
            <w:shd w:val="clear" w:color="auto" w:fill="auto"/>
            <w:vAlign w:val="center"/>
          </w:tcPr>
          <w:p w:rsidR="002D12DC" w:rsidRPr="00E3278D" w:rsidRDefault="0085470D" w:rsidP="00A544C6">
            <w:pPr>
              <w:rPr>
                <w:rFonts w:ascii="Calibri" w:hAnsi="Calibri" w:cs="Calibri"/>
                <w:b/>
                <w:sz w:val="20"/>
              </w:rPr>
            </w:pPr>
            <w:r w:rsidRPr="00E3278D">
              <w:rPr>
                <w:rFonts w:ascii="Calibri" w:hAnsi="Calibri" w:cs="Calibri"/>
                <w:b/>
                <w:sz w:val="20"/>
              </w:rPr>
              <w:t>Déplacements (EUR)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2D12DC" w:rsidRPr="00E3278D" w:rsidRDefault="002D12DC" w:rsidP="00EE0660">
            <w:pPr>
              <w:spacing w:before="60" w:after="60"/>
              <w:rPr>
                <w:rFonts w:ascii="Calibri" w:hAnsi="Calibri" w:cs="Calibri"/>
                <w:b/>
              </w:rPr>
            </w:pPr>
          </w:p>
        </w:tc>
      </w:tr>
      <w:tr w:rsidR="006A0A11" w:rsidRPr="00E3278D" w:rsidTr="00A544C6">
        <w:trPr>
          <w:trHeight w:val="419"/>
        </w:trPr>
        <w:tc>
          <w:tcPr>
            <w:tcW w:w="3539" w:type="dxa"/>
            <w:shd w:val="clear" w:color="auto" w:fill="auto"/>
            <w:vAlign w:val="center"/>
          </w:tcPr>
          <w:p w:rsidR="00EE0660" w:rsidRPr="00E3278D" w:rsidRDefault="0085470D" w:rsidP="00A544C6">
            <w:pPr>
              <w:rPr>
                <w:rFonts w:ascii="Calibri" w:hAnsi="Calibri" w:cs="Calibri"/>
                <w:b/>
                <w:sz w:val="20"/>
              </w:rPr>
            </w:pPr>
            <w:r w:rsidRPr="00E3278D">
              <w:rPr>
                <w:rFonts w:ascii="Calibri" w:hAnsi="Calibri" w:cs="Calibri"/>
                <w:b/>
                <w:sz w:val="20"/>
              </w:rPr>
              <w:t>Équipements et fournitures (EUR)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E0660" w:rsidRPr="00E3278D" w:rsidRDefault="00EE0660" w:rsidP="00EE0660">
            <w:pPr>
              <w:spacing w:before="60" w:after="60"/>
              <w:rPr>
                <w:rFonts w:ascii="Calibri" w:hAnsi="Calibri" w:cs="Calibri"/>
                <w:b/>
              </w:rPr>
            </w:pPr>
          </w:p>
        </w:tc>
      </w:tr>
      <w:tr w:rsidR="006A0A11" w:rsidRPr="00E3278D" w:rsidTr="00A544C6">
        <w:trPr>
          <w:trHeight w:val="410"/>
        </w:trPr>
        <w:tc>
          <w:tcPr>
            <w:tcW w:w="3539" w:type="dxa"/>
            <w:shd w:val="clear" w:color="auto" w:fill="auto"/>
            <w:vAlign w:val="center"/>
          </w:tcPr>
          <w:p w:rsidR="00EE0660" w:rsidRPr="00E3278D" w:rsidRDefault="0085470D" w:rsidP="00A544C6">
            <w:pPr>
              <w:rPr>
                <w:rFonts w:ascii="Calibri" w:hAnsi="Calibri" w:cs="Calibri"/>
                <w:b/>
                <w:sz w:val="20"/>
              </w:rPr>
            </w:pPr>
            <w:r w:rsidRPr="00E3278D">
              <w:rPr>
                <w:rFonts w:ascii="Calibri" w:hAnsi="Calibri" w:cs="Calibri"/>
                <w:b/>
                <w:sz w:val="20"/>
              </w:rPr>
              <w:t>Autres coûts et services (EUR)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E0660" w:rsidRPr="00E3278D" w:rsidRDefault="00EE0660" w:rsidP="00EE0660">
            <w:pPr>
              <w:spacing w:before="60" w:after="60"/>
              <w:rPr>
                <w:rFonts w:ascii="Calibri" w:hAnsi="Calibri" w:cs="Calibri"/>
                <w:b/>
              </w:rPr>
            </w:pPr>
          </w:p>
        </w:tc>
      </w:tr>
    </w:tbl>
    <w:p w:rsidR="002D12DC" w:rsidRPr="00E3278D" w:rsidRDefault="002D12DC" w:rsidP="002D12DC">
      <w:pPr>
        <w:rPr>
          <w:rFonts w:cstheme="minorHAnsi"/>
          <w:b/>
          <w:sz w:val="18"/>
          <w:szCs w:val="36"/>
        </w:rPr>
      </w:pPr>
    </w:p>
    <w:p w:rsidR="001D228C" w:rsidRPr="00E3278D" w:rsidRDefault="0085470D" w:rsidP="002D12DC">
      <w:pPr>
        <w:rPr>
          <w:rFonts w:cstheme="minorHAnsi"/>
          <w:b/>
          <w:sz w:val="18"/>
          <w:szCs w:val="36"/>
        </w:rPr>
      </w:pPr>
      <w:r w:rsidRPr="00E3278D">
        <w:rPr>
          <w:rFonts w:cstheme="minorHAnsi"/>
          <w:b/>
          <w:sz w:val="18"/>
          <w:szCs w:val="36"/>
        </w:rPr>
        <w:t>* Le budget total du projet doit correspondre à la somme des frais de personnel, de déplacements, d</w:t>
      </w:r>
      <w:r w:rsidR="007138CD">
        <w:rPr>
          <w:rFonts w:cstheme="minorHAnsi"/>
          <w:b/>
          <w:sz w:val="18"/>
          <w:szCs w:val="36"/>
        </w:rPr>
        <w:t>’</w:t>
      </w:r>
      <w:r w:rsidRPr="00E3278D">
        <w:rPr>
          <w:rFonts w:cstheme="minorHAnsi"/>
          <w:b/>
          <w:sz w:val="18"/>
          <w:szCs w:val="36"/>
        </w:rPr>
        <w:t>équipements et de fournitures, et autres coûts et services.</w:t>
      </w:r>
    </w:p>
    <w:sectPr w:rsidR="001D228C" w:rsidRPr="00E3278D" w:rsidSect="00415210">
      <w:headerReference w:type="default" r:id="rId7"/>
      <w:footerReference w:type="even" r:id="rId8"/>
      <w:footerReference w:type="default" r:id="rId9"/>
      <w:pgSz w:w="11900" w:h="16840"/>
      <w:pgMar w:top="203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3B99" w:rsidRDefault="00D53B99">
      <w:r>
        <w:separator/>
      </w:r>
    </w:p>
  </w:endnote>
  <w:endnote w:type="continuationSeparator" w:id="0">
    <w:p w:rsidR="00D53B99" w:rsidRDefault="00D53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32892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415210" w:rsidRDefault="0085470D" w:rsidP="0031417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415210" w:rsidRDefault="00415210" w:rsidP="0041521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8931093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415210" w:rsidRDefault="0085470D" w:rsidP="0031417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4</w:t>
        </w:r>
        <w:r>
          <w:rPr>
            <w:rStyle w:val="PageNumber"/>
          </w:rPr>
          <w:fldChar w:fldCharType="end"/>
        </w:r>
      </w:p>
    </w:sdtContent>
  </w:sdt>
  <w:p w:rsidR="00415210" w:rsidRDefault="00415210" w:rsidP="0041521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3B99" w:rsidRDefault="00D53B99">
      <w:r>
        <w:separator/>
      </w:r>
    </w:p>
  </w:footnote>
  <w:footnote w:type="continuationSeparator" w:id="0">
    <w:p w:rsidR="00D53B99" w:rsidRDefault="00D53B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5210" w:rsidRDefault="0085470D" w:rsidP="00D26387">
    <w:pPr>
      <w:pStyle w:val="Header"/>
      <w:jc w:val="both"/>
    </w:pPr>
    <w:r>
      <w:rPr>
        <w:noProof/>
        <w:lang w:val="en-GB" w:eastAsia="en-GB"/>
      </w:rPr>
      <w:drawing>
        <wp:inline distT="0" distB="0" distL="0" distR="0">
          <wp:extent cx="2505075" cy="544980"/>
          <wp:effectExtent l="0" t="0" r="0" b="762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4303009" name="Capture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3317" cy="557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highlight w:val="yellow"/>
        <w:lang w:val="en-GB"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3657600</wp:posOffset>
          </wp:positionH>
          <wp:positionV relativeFrom="paragraph">
            <wp:posOffset>-635</wp:posOffset>
          </wp:positionV>
          <wp:extent cx="2489200" cy="563033"/>
          <wp:effectExtent l="0" t="0" r="0" b="0"/>
          <wp:wrapNone/>
          <wp:docPr id="1" name="Picture 1" descr="A picture containing vector graphic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2859162" name="logo@3x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9200" cy="5630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975CB3"/>
    <w:multiLevelType w:val="hybridMultilevel"/>
    <w:tmpl w:val="7D70BA54"/>
    <w:lvl w:ilvl="0" w:tplc="40A69C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7C6F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24A15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0EF3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20DB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07061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AA99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9E80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BE6E9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9D22B8"/>
    <w:multiLevelType w:val="hybridMultilevel"/>
    <w:tmpl w:val="E1A2B390"/>
    <w:lvl w:ilvl="0" w:tplc="E528EB3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360490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50462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1877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B684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FC264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4C4A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60BB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F42EF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4C1C99"/>
    <w:multiLevelType w:val="hybridMultilevel"/>
    <w:tmpl w:val="E0248242"/>
    <w:lvl w:ilvl="0" w:tplc="F384C6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86A6EDE" w:tentative="1">
      <w:start w:val="1"/>
      <w:numFmt w:val="lowerLetter"/>
      <w:lvlText w:val="%2."/>
      <w:lvlJc w:val="left"/>
      <w:pPr>
        <w:ind w:left="1440" w:hanging="360"/>
      </w:pPr>
    </w:lvl>
    <w:lvl w:ilvl="2" w:tplc="92C6452E" w:tentative="1">
      <w:start w:val="1"/>
      <w:numFmt w:val="lowerRoman"/>
      <w:lvlText w:val="%3."/>
      <w:lvlJc w:val="right"/>
      <w:pPr>
        <w:ind w:left="2160" w:hanging="180"/>
      </w:pPr>
    </w:lvl>
    <w:lvl w:ilvl="3" w:tplc="83DC1F22" w:tentative="1">
      <w:start w:val="1"/>
      <w:numFmt w:val="decimal"/>
      <w:lvlText w:val="%4."/>
      <w:lvlJc w:val="left"/>
      <w:pPr>
        <w:ind w:left="2880" w:hanging="360"/>
      </w:pPr>
    </w:lvl>
    <w:lvl w:ilvl="4" w:tplc="C0E6E3D4" w:tentative="1">
      <w:start w:val="1"/>
      <w:numFmt w:val="lowerLetter"/>
      <w:lvlText w:val="%5."/>
      <w:lvlJc w:val="left"/>
      <w:pPr>
        <w:ind w:left="3600" w:hanging="360"/>
      </w:pPr>
    </w:lvl>
    <w:lvl w:ilvl="5" w:tplc="F73435E0" w:tentative="1">
      <w:start w:val="1"/>
      <w:numFmt w:val="lowerRoman"/>
      <w:lvlText w:val="%6."/>
      <w:lvlJc w:val="right"/>
      <w:pPr>
        <w:ind w:left="4320" w:hanging="180"/>
      </w:pPr>
    </w:lvl>
    <w:lvl w:ilvl="6" w:tplc="5858894C" w:tentative="1">
      <w:start w:val="1"/>
      <w:numFmt w:val="decimal"/>
      <w:lvlText w:val="%7."/>
      <w:lvlJc w:val="left"/>
      <w:pPr>
        <w:ind w:left="5040" w:hanging="360"/>
      </w:pPr>
    </w:lvl>
    <w:lvl w:ilvl="7" w:tplc="C1B02C30" w:tentative="1">
      <w:start w:val="1"/>
      <w:numFmt w:val="lowerLetter"/>
      <w:lvlText w:val="%8."/>
      <w:lvlJc w:val="left"/>
      <w:pPr>
        <w:ind w:left="5760" w:hanging="360"/>
      </w:pPr>
    </w:lvl>
    <w:lvl w:ilvl="8" w:tplc="8A1E05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551639"/>
    <w:multiLevelType w:val="hybridMultilevel"/>
    <w:tmpl w:val="7A8E2E0E"/>
    <w:lvl w:ilvl="0" w:tplc="11A2F76A">
      <w:start w:val="2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53E273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E21F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BA87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DA60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FEA0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A67B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1CE0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9CD8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196746"/>
    <w:multiLevelType w:val="hybridMultilevel"/>
    <w:tmpl w:val="4650B646"/>
    <w:lvl w:ilvl="0" w:tplc="1E68F03C">
      <w:numFmt w:val="bullet"/>
      <w:lvlText w:val="–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E09AEE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EC1E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ECC4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A4E6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74AB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B836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BEE2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8069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050E61"/>
    <w:multiLevelType w:val="hybridMultilevel"/>
    <w:tmpl w:val="9A14670A"/>
    <w:lvl w:ilvl="0" w:tplc="FA5E71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ABEB2A0" w:tentative="1">
      <w:start w:val="1"/>
      <w:numFmt w:val="lowerLetter"/>
      <w:lvlText w:val="%2."/>
      <w:lvlJc w:val="left"/>
      <w:pPr>
        <w:ind w:left="1440" w:hanging="360"/>
      </w:pPr>
    </w:lvl>
    <w:lvl w:ilvl="2" w:tplc="344A8792" w:tentative="1">
      <w:start w:val="1"/>
      <w:numFmt w:val="lowerRoman"/>
      <w:lvlText w:val="%3."/>
      <w:lvlJc w:val="right"/>
      <w:pPr>
        <w:ind w:left="2160" w:hanging="180"/>
      </w:pPr>
    </w:lvl>
    <w:lvl w:ilvl="3" w:tplc="5350B458" w:tentative="1">
      <w:start w:val="1"/>
      <w:numFmt w:val="decimal"/>
      <w:lvlText w:val="%4."/>
      <w:lvlJc w:val="left"/>
      <w:pPr>
        <w:ind w:left="2880" w:hanging="360"/>
      </w:pPr>
    </w:lvl>
    <w:lvl w:ilvl="4" w:tplc="23CCD02C" w:tentative="1">
      <w:start w:val="1"/>
      <w:numFmt w:val="lowerLetter"/>
      <w:lvlText w:val="%5."/>
      <w:lvlJc w:val="left"/>
      <w:pPr>
        <w:ind w:left="3600" w:hanging="360"/>
      </w:pPr>
    </w:lvl>
    <w:lvl w:ilvl="5" w:tplc="D00840BE" w:tentative="1">
      <w:start w:val="1"/>
      <w:numFmt w:val="lowerRoman"/>
      <w:lvlText w:val="%6."/>
      <w:lvlJc w:val="right"/>
      <w:pPr>
        <w:ind w:left="4320" w:hanging="180"/>
      </w:pPr>
    </w:lvl>
    <w:lvl w:ilvl="6" w:tplc="30E6775A" w:tentative="1">
      <w:start w:val="1"/>
      <w:numFmt w:val="decimal"/>
      <w:lvlText w:val="%7."/>
      <w:lvlJc w:val="left"/>
      <w:pPr>
        <w:ind w:left="5040" w:hanging="360"/>
      </w:pPr>
    </w:lvl>
    <w:lvl w:ilvl="7" w:tplc="22C64712" w:tentative="1">
      <w:start w:val="1"/>
      <w:numFmt w:val="lowerLetter"/>
      <w:lvlText w:val="%8."/>
      <w:lvlJc w:val="left"/>
      <w:pPr>
        <w:ind w:left="5760" w:hanging="360"/>
      </w:pPr>
    </w:lvl>
    <w:lvl w:ilvl="8" w:tplc="D19289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750582"/>
    <w:multiLevelType w:val="hybridMultilevel"/>
    <w:tmpl w:val="44D63606"/>
    <w:lvl w:ilvl="0" w:tplc="340E7BA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542C7248" w:tentative="1">
      <w:start w:val="1"/>
      <w:numFmt w:val="lowerLetter"/>
      <w:lvlText w:val="%2."/>
      <w:lvlJc w:val="left"/>
      <w:pPr>
        <w:ind w:left="1440" w:hanging="360"/>
      </w:pPr>
    </w:lvl>
    <w:lvl w:ilvl="2" w:tplc="A7A4B088" w:tentative="1">
      <w:start w:val="1"/>
      <w:numFmt w:val="lowerRoman"/>
      <w:lvlText w:val="%3."/>
      <w:lvlJc w:val="right"/>
      <w:pPr>
        <w:ind w:left="2160" w:hanging="180"/>
      </w:pPr>
    </w:lvl>
    <w:lvl w:ilvl="3" w:tplc="03E23218" w:tentative="1">
      <w:start w:val="1"/>
      <w:numFmt w:val="decimal"/>
      <w:lvlText w:val="%4."/>
      <w:lvlJc w:val="left"/>
      <w:pPr>
        <w:ind w:left="2880" w:hanging="360"/>
      </w:pPr>
    </w:lvl>
    <w:lvl w:ilvl="4" w:tplc="3AFAF272" w:tentative="1">
      <w:start w:val="1"/>
      <w:numFmt w:val="lowerLetter"/>
      <w:lvlText w:val="%5."/>
      <w:lvlJc w:val="left"/>
      <w:pPr>
        <w:ind w:left="3600" w:hanging="360"/>
      </w:pPr>
    </w:lvl>
    <w:lvl w:ilvl="5" w:tplc="C0C6DEB6" w:tentative="1">
      <w:start w:val="1"/>
      <w:numFmt w:val="lowerRoman"/>
      <w:lvlText w:val="%6."/>
      <w:lvlJc w:val="right"/>
      <w:pPr>
        <w:ind w:left="4320" w:hanging="180"/>
      </w:pPr>
    </w:lvl>
    <w:lvl w:ilvl="6" w:tplc="8298685A" w:tentative="1">
      <w:start w:val="1"/>
      <w:numFmt w:val="decimal"/>
      <w:lvlText w:val="%7."/>
      <w:lvlJc w:val="left"/>
      <w:pPr>
        <w:ind w:left="5040" w:hanging="360"/>
      </w:pPr>
    </w:lvl>
    <w:lvl w:ilvl="7" w:tplc="DB3C3D66" w:tentative="1">
      <w:start w:val="1"/>
      <w:numFmt w:val="lowerLetter"/>
      <w:lvlText w:val="%8."/>
      <w:lvlJc w:val="left"/>
      <w:pPr>
        <w:ind w:left="5760" w:hanging="360"/>
      </w:pPr>
    </w:lvl>
    <w:lvl w:ilvl="8" w:tplc="BEDC6D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8E3FF4"/>
    <w:multiLevelType w:val="hybridMultilevel"/>
    <w:tmpl w:val="FC82913E"/>
    <w:lvl w:ilvl="0" w:tplc="121886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714DAEE" w:tentative="1">
      <w:start w:val="1"/>
      <w:numFmt w:val="lowerLetter"/>
      <w:lvlText w:val="%2."/>
      <w:lvlJc w:val="left"/>
      <w:pPr>
        <w:ind w:left="1440" w:hanging="360"/>
      </w:pPr>
    </w:lvl>
    <w:lvl w:ilvl="2" w:tplc="7FD20890" w:tentative="1">
      <w:start w:val="1"/>
      <w:numFmt w:val="lowerRoman"/>
      <w:lvlText w:val="%3."/>
      <w:lvlJc w:val="right"/>
      <w:pPr>
        <w:ind w:left="2160" w:hanging="180"/>
      </w:pPr>
    </w:lvl>
    <w:lvl w:ilvl="3" w:tplc="B85C1112" w:tentative="1">
      <w:start w:val="1"/>
      <w:numFmt w:val="decimal"/>
      <w:lvlText w:val="%4."/>
      <w:lvlJc w:val="left"/>
      <w:pPr>
        <w:ind w:left="2880" w:hanging="360"/>
      </w:pPr>
    </w:lvl>
    <w:lvl w:ilvl="4" w:tplc="4C2CA022" w:tentative="1">
      <w:start w:val="1"/>
      <w:numFmt w:val="lowerLetter"/>
      <w:lvlText w:val="%5."/>
      <w:lvlJc w:val="left"/>
      <w:pPr>
        <w:ind w:left="3600" w:hanging="360"/>
      </w:pPr>
    </w:lvl>
    <w:lvl w:ilvl="5" w:tplc="E740152A" w:tentative="1">
      <w:start w:val="1"/>
      <w:numFmt w:val="lowerRoman"/>
      <w:lvlText w:val="%6."/>
      <w:lvlJc w:val="right"/>
      <w:pPr>
        <w:ind w:left="4320" w:hanging="180"/>
      </w:pPr>
    </w:lvl>
    <w:lvl w:ilvl="6" w:tplc="4D5AC478" w:tentative="1">
      <w:start w:val="1"/>
      <w:numFmt w:val="decimal"/>
      <w:lvlText w:val="%7."/>
      <w:lvlJc w:val="left"/>
      <w:pPr>
        <w:ind w:left="5040" w:hanging="360"/>
      </w:pPr>
    </w:lvl>
    <w:lvl w:ilvl="7" w:tplc="AB2AEBAE" w:tentative="1">
      <w:start w:val="1"/>
      <w:numFmt w:val="lowerLetter"/>
      <w:lvlText w:val="%8."/>
      <w:lvlJc w:val="left"/>
      <w:pPr>
        <w:ind w:left="5760" w:hanging="360"/>
      </w:pPr>
    </w:lvl>
    <w:lvl w:ilvl="8" w:tplc="FE1400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CB07F6"/>
    <w:multiLevelType w:val="hybridMultilevel"/>
    <w:tmpl w:val="1A161964"/>
    <w:lvl w:ilvl="0" w:tplc="EF6A63E2">
      <w:numFmt w:val="bullet"/>
      <w:lvlText w:val="–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4A446E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08A1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2A0F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68F3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6652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9AA9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F615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6C82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2"/>
  </w:num>
  <w:num w:numId="5">
    <w:abstractNumId w:val="5"/>
  </w:num>
  <w:num w:numId="6">
    <w:abstractNumId w:val="1"/>
  </w:num>
  <w:num w:numId="7">
    <w:abstractNumId w:val="8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210"/>
    <w:rsid w:val="000A101B"/>
    <w:rsid w:val="000C6068"/>
    <w:rsid w:val="000D25D5"/>
    <w:rsid w:val="000E1788"/>
    <w:rsid w:val="00123E17"/>
    <w:rsid w:val="00133544"/>
    <w:rsid w:val="001707AC"/>
    <w:rsid w:val="001952E9"/>
    <w:rsid w:val="00195341"/>
    <w:rsid w:val="001D228C"/>
    <w:rsid w:val="001D5645"/>
    <w:rsid w:val="001F5D02"/>
    <w:rsid w:val="002371F4"/>
    <w:rsid w:val="00242522"/>
    <w:rsid w:val="002460FF"/>
    <w:rsid w:val="002D12DC"/>
    <w:rsid w:val="002D2C49"/>
    <w:rsid w:val="002F3ADF"/>
    <w:rsid w:val="00314179"/>
    <w:rsid w:val="00354B6B"/>
    <w:rsid w:val="0037087F"/>
    <w:rsid w:val="003809F7"/>
    <w:rsid w:val="003C4BB3"/>
    <w:rsid w:val="003C5170"/>
    <w:rsid w:val="00400E17"/>
    <w:rsid w:val="00401122"/>
    <w:rsid w:val="004117EB"/>
    <w:rsid w:val="00415210"/>
    <w:rsid w:val="00440C25"/>
    <w:rsid w:val="004B553E"/>
    <w:rsid w:val="004F3221"/>
    <w:rsid w:val="00550F90"/>
    <w:rsid w:val="00553A01"/>
    <w:rsid w:val="00555A6E"/>
    <w:rsid w:val="005E3F52"/>
    <w:rsid w:val="006A0A11"/>
    <w:rsid w:val="007138CD"/>
    <w:rsid w:val="007D68B8"/>
    <w:rsid w:val="007F6F47"/>
    <w:rsid w:val="007F7BE8"/>
    <w:rsid w:val="00850D55"/>
    <w:rsid w:val="0085470D"/>
    <w:rsid w:val="00884DF2"/>
    <w:rsid w:val="00887CD2"/>
    <w:rsid w:val="00894FC8"/>
    <w:rsid w:val="008957E1"/>
    <w:rsid w:val="008C1E74"/>
    <w:rsid w:val="00924D0E"/>
    <w:rsid w:val="00941143"/>
    <w:rsid w:val="00961B5B"/>
    <w:rsid w:val="00965601"/>
    <w:rsid w:val="009705CE"/>
    <w:rsid w:val="00994DA3"/>
    <w:rsid w:val="009F57C8"/>
    <w:rsid w:val="00A232EC"/>
    <w:rsid w:val="00A544C6"/>
    <w:rsid w:val="00AC2755"/>
    <w:rsid w:val="00AD124C"/>
    <w:rsid w:val="00AF3DAA"/>
    <w:rsid w:val="00B13DBC"/>
    <w:rsid w:val="00B26228"/>
    <w:rsid w:val="00B7317F"/>
    <w:rsid w:val="00B84FBA"/>
    <w:rsid w:val="00BC1700"/>
    <w:rsid w:val="00BC4397"/>
    <w:rsid w:val="00C73C4D"/>
    <w:rsid w:val="00CA6EE2"/>
    <w:rsid w:val="00CB31AE"/>
    <w:rsid w:val="00CB72D3"/>
    <w:rsid w:val="00D26387"/>
    <w:rsid w:val="00D53B99"/>
    <w:rsid w:val="00DC6173"/>
    <w:rsid w:val="00DF176D"/>
    <w:rsid w:val="00DF2F2F"/>
    <w:rsid w:val="00E245A7"/>
    <w:rsid w:val="00E27808"/>
    <w:rsid w:val="00E3278D"/>
    <w:rsid w:val="00E423C9"/>
    <w:rsid w:val="00E66D39"/>
    <w:rsid w:val="00E73A1B"/>
    <w:rsid w:val="00E868A7"/>
    <w:rsid w:val="00EB2363"/>
    <w:rsid w:val="00EE0660"/>
    <w:rsid w:val="00EE51A1"/>
    <w:rsid w:val="00F21D16"/>
    <w:rsid w:val="00F32F07"/>
    <w:rsid w:val="00F40A2B"/>
    <w:rsid w:val="00F637B7"/>
    <w:rsid w:val="00F67DC4"/>
    <w:rsid w:val="00FF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5FC177-4A94-7340-9F5F-46DE918BA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5210"/>
    <w:rPr>
      <w:rFonts w:ascii="Franklin Gothic Book" w:hAnsi="Franklin Gothic Book"/>
      <w:lang w:val="fr-F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15210"/>
    <w:pPr>
      <w:keepNext/>
      <w:keepLines/>
      <w:spacing w:before="40"/>
      <w:outlineLvl w:val="1"/>
    </w:pPr>
    <w:rPr>
      <w:rFonts w:ascii="Franklin Gothic Demi" w:eastAsiaTheme="majorEastAsia" w:hAnsi="Franklin Gothic Demi" w:cstheme="majorBidi"/>
      <w:color w:val="679C97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15210"/>
    <w:rPr>
      <w:rFonts w:ascii="Franklin Gothic Demi" w:eastAsiaTheme="majorEastAsia" w:hAnsi="Franklin Gothic Demi" w:cstheme="majorBidi"/>
      <w:color w:val="679C97"/>
      <w:sz w:val="26"/>
      <w:szCs w:val="26"/>
      <w:lang w:val="fr-FR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415210"/>
    <w:rPr>
      <w:rFonts w:ascii="Arial" w:hAnsi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15210"/>
    <w:rPr>
      <w:rFonts w:ascii="Arial" w:hAnsi="Arial"/>
      <w:sz w:val="20"/>
      <w:szCs w:val="20"/>
      <w:lang w:val="fr-FR"/>
    </w:rPr>
  </w:style>
  <w:style w:type="character" w:styleId="FootnoteReference">
    <w:name w:val="footnote reference"/>
    <w:aliases w:val=" BVI fnr, BVI fnr Car Car,(NECG) Footnote Reference,-E Fußnotenzeichen,16 Point,BVI fnr,BVI fnr Car,BVI fnr Car Car,Footnote reference number,Footnote symbol,Ref,SUPERS,Superscript 6 Point,de nota al pie,ftref,note TESI,number"/>
    <w:basedOn w:val="DefaultParagraphFont"/>
    <w:link w:val="Char2"/>
    <w:uiPriority w:val="99"/>
    <w:unhideWhenUsed/>
    <w:qFormat/>
    <w:rsid w:val="00415210"/>
    <w:rPr>
      <w:vertAlign w:val="superscript"/>
    </w:rPr>
  </w:style>
  <w:style w:type="table" w:customStyle="1" w:styleId="TableGrid2">
    <w:name w:val="Table Grid2"/>
    <w:basedOn w:val="TableNormal"/>
    <w:next w:val="TableGrid"/>
    <w:uiPriority w:val="59"/>
    <w:rsid w:val="00415210"/>
    <w:rPr>
      <w:sz w:val="22"/>
      <w:szCs w:val="22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415210"/>
    <w:rPr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link w:val="FootnoteReference"/>
    <w:uiPriority w:val="99"/>
    <w:rsid w:val="00415210"/>
    <w:pPr>
      <w:spacing w:after="160" w:line="240" w:lineRule="exact"/>
    </w:pPr>
    <w:rPr>
      <w:rFonts w:asciiTheme="minorHAnsi" w:hAnsiTheme="minorHAnsi"/>
      <w:vertAlign w:val="superscript"/>
      <w:lang w:val="ro-RO"/>
    </w:rPr>
  </w:style>
  <w:style w:type="table" w:customStyle="1" w:styleId="TableGrid1">
    <w:name w:val="Table Grid1"/>
    <w:basedOn w:val="TableNormal"/>
    <w:next w:val="TableGrid"/>
    <w:uiPriority w:val="59"/>
    <w:rsid w:val="00415210"/>
    <w:rPr>
      <w:sz w:val="22"/>
      <w:szCs w:val="22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1521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5210"/>
    <w:rPr>
      <w:rFonts w:ascii="Franklin Gothic Book" w:hAnsi="Franklin Gothic Book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415210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5210"/>
    <w:rPr>
      <w:rFonts w:ascii="Franklin Gothic Book" w:hAnsi="Franklin Gothic Book"/>
      <w:lang w:val="fr-FR"/>
    </w:rPr>
  </w:style>
  <w:style w:type="character" w:styleId="PageNumber">
    <w:name w:val="page number"/>
    <w:basedOn w:val="DefaultParagraphFont"/>
    <w:uiPriority w:val="99"/>
    <w:semiHidden/>
    <w:unhideWhenUsed/>
    <w:rsid w:val="00415210"/>
  </w:style>
  <w:style w:type="character" w:styleId="Hyperlink">
    <w:name w:val="Hyperlink"/>
    <w:basedOn w:val="DefaultParagraphFont"/>
    <w:uiPriority w:val="99"/>
    <w:unhideWhenUsed/>
    <w:rsid w:val="00887CD2"/>
    <w:rPr>
      <w:color w:val="0563C1" w:themeColor="hyperlink"/>
      <w:u w:val="single"/>
    </w:rPr>
  </w:style>
  <w:style w:type="paragraph" w:styleId="ListParagraph">
    <w:name w:val="List Paragraph"/>
    <w:aliases w:val="Bullets,Celula,EASPR13-01 normal,List Bullet Mary,List Paragraph (numbered (a)),List Paragraph 1,List Paragraph1,Main numbered paragraph,Numbered List Paragraph,Numbered Paragraph,NumberedParas,Tabela,Use Case List Paragraph,Абзац списка1"/>
    <w:basedOn w:val="Normal"/>
    <w:link w:val="ListParagraphChar"/>
    <w:uiPriority w:val="34"/>
    <w:qFormat/>
    <w:rsid w:val="00887CD2"/>
    <w:pPr>
      <w:spacing w:before="100" w:after="200" w:line="276" w:lineRule="auto"/>
      <w:ind w:left="720"/>
      <w:contextualSpacing/>
    </w:pPr>
    <w:rPr>
      <w:rFonts w:asciiTheme="minorHAnsi" w:eastAsiaTheme="minorEastAsia" w:hAnsiTheme="minorHAnsi"/>
      <w:sz w:val="20"/>
      <w:szCs w:val="20"/>
      <w:lang w:val="en-GB"/>
    </w:rPr>
  </w:style>
  <w:style w:type="character" w:customStyle="1" w:styleId="ListParagraphChar">
    <w:name w:val="List Paragraph Char"/>
    <w:aliases w:val="Bullets Char,Celula Char,EASPR13-01 normal Char,List Bullet Mary Char,List Paragraph (numbered (a)) Char,List Paragraph 1 Char,List Paragraph1 Char,Main numbered paragraph Char,Numbered List Paragraph Char,Numbered Paragraph Char"/>
    <w:link w:val="ListParagraph"/>
    <w:uiPriority w:val="34"/>
    <w:qFormat/>
    <w:locked/>
    <w:rsid w:val="00887CD2"/>
    <w:rPr>
      <w:rFonts w:eastAsiaTheme="minorEastAsia"/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B23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236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2363"/>
    <w:rPr>
      <w:rFonts w:ascii="Franklin Gothic Book" w:hAnsi="Franklin Gothic Book"/>
      <w:sz w:val="20"/>
      <w:szCs w:val="20"/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23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2363"/>
    <w:rPr>
      <w:rFonts w:ascii="Franklin Gothic Book" w:hAnsi="Franklin Gothic Book"/>
      <w:b/>
      <w:bCs/>
      <w:sz w:val="20"/>
      <w:szCs w:val="20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236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363"/>
    <w:rPr>
      <w:rFonts w:ascii="Segoe UI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Sorin Pavel</dc:creator>
  <cp:lastModifiedBy>DEGUIGNET Marine</cp:lastModifiedBy>
  <cp:revision>2</cp:revision>
  <dcterms:created xsi:type="dcterms:W3CDTF">2022-02-28T10:41:00Z</dcterms:created>
  <dcterms:modified xsi:type="dcterms:W3CDTF">2022-02-28T10:41:00Z</dcterms:modified>
</cp:coreProperties>
</file>